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90A7" w14:textId="77777777" w:rsidR="001D10CA" w:rsidRDefault="001D10CA" w:rsidP="00E62340">
      <w:pPr>
        <w:rPr>
          <w:rFonts w:ascii="Arial" w:hAnsi="Arial" w:cs="Arial"/>
          <w:b/>
          <w:color w:val="11A7F2"/>
          <w:sz w:val="44"/>
          <w:szCs w:val="44"/>
        </w:rPr>
      </w:pPr>
    </w:p>
    <w:p w14:paraId="25E1B02D" w14:textId="1328B49C" w:rsidR="00E62340" w:rsidRPr="001D10CA" w:rsidRDefault="00E62340" w:rsidP="00E62340">
      <w:pPr>
        <w:rPr>
          <w:rFonts w:cstheme="minorHAnsi"/>
          <w:b/>
          <w:color w:val="11A7F2"/>
          <w:sz w:val="44"/>
          <w:szCs w:val="44"/>
        </w:rPr>
      </w:pPr>
      <w:r w:rsidRPr="001D10CA">
        <w:rPr>
          <w:rFonts w:cstheme="minorHAnsi"/>
          <w:b/>
          <w:color w:val="11A7F2"/>
          <w:sz w:val="44"/>
          <w:szCs w:val="44"/>
        </w:rPr>
        <w:t>Has your baby been cared for in a neonatal unit in England</w:t>
      </w:r>
      <w:r w:rsidR="00E2119F" w:rsidRPr="001D10CA">
        <w:rPr>
          <w:rFonts w:cstheme="minorHAnsi"/>
          <w:b/>
          <w:color w:val="11A7F2"/>
          <w:sz w:val="44"/>
          <w:szCs w:val="44"/>
        </w:rPr>
        <w:t xml:space="preserve"> </w:t>
      </w:r>
      <w:r w:rsidRPr="001D10CA">
        <w:rPr>
          <w:rFonts w:cstheme="minorHAnsi"/>
          <w:b/>
          <w:color w:val="11A7F2"/>
          <w:sz w:val="44"/>
          <w:szCs w:val="44"/>
        </w:rPr>
        <w:t>or Wales?</w:t>
      </w:r>
      <w:r w:rsidR="007923FD" w:rsidRPr="001D10CA">
        <w:rPr>
          <w:rFonts w:cstheme="minorHAnsi"/>
          <w:b/>
          <w:color w:val="11A7F2"/>
          <w:sz w:val="44"/>
          <w:szCs w:val="44"/>
        </w:rPr>
        <w:t xml:space="preserve"> </w:t>
      </w:r>
      <w:r w:rsidRPr="001D10CA">
        <w:rPr>
          <w:rFonts w:cstheme="minorHAnsi"/>
          <w:b/>
          <w:color w:val="11A7F2"/>
          <w:sz w:val="44"/>
          <w:szCs w:val="44"/>
        </w:rPr>
        <w:t>Enter our photo competition!</w:t>
      </w:r>
    </w:p>
    <w:p w14:paraId="02817DAE" w14:textId="33AA1648" w:rsidR="00E62340" w:rsidRPr="001D10CA" w:rsidRDefault="00E62340" w:rsidP="00E62340">
      <w:pPr>
        <w:rPr>
          <w:rFonts w:cstheme="minorHAnsi"/>
        </w:rPr>
      </w:pPr>
      <w:r w:rsidRPr="001D10CA">
        <w:rPr>
          <w:rFonts w:cstheme="minorHAnsi"/>
        </w:rPr>
        <w:t xml:space="preserve">The National Neonatal Audit Programme (NNAP) is looking for photographs that tell a story about your baby’s care on the neonatal unit. We’d also like a caption that describes the picture, the aspect of your baby’s care it shows and what it means to you. </w:t>
      </w:r>
    </w:p>
    <w:p w14:paraId="0D86E543" w14:textId="01A206DD" w:rsidR="00E62340" w:rsidRPr="001D10CA" w:rsidRDefault="00E62340" w:rsidP="00E62340">
      <w:pPr>
        <w:rPr>
          <w:rFonts w:cstheme="minorHAnsi"/>
          <w:b/>
        </w:rPr>
      </w:pPr>
      <w:r w:rsidRPr="001D10CA">
        <w:rPr>
          <w:rFonts w:cstheme="minorHAnsi"/>
          <w:b/>
        </w:rPr>
        <w:t>What is the National Neonatal Audit Programme?</w:t>
      </w:r>
    </w:p>
    <w:p w14:paraId="0B15F39D" w14:textId="77777777" w:rsidR="00E62340" w:rsidRPr="001D10CA" w:rsidRDefault="00E62340" w:rsidP="00E62340">
      <w:pPr>
        <w:rPr>
          <w:rFonts w:cstheme="minorHAnsi"/>
        </w:rPr>
      </w:pPr>
      <w:r w:rsidRPr="001D10CA">
        <w:rPr>
          <w:rFonts w:cstheme="minorHAnsi"/>
        </w:rPr>
        <w:t>The NNAP helps neonatal units to improve the care they provide to babies who need specialist treatment. This includes babies who are born too early, with a low birth weight or who have medical conditions. We use information about the care of these babies to help hospitals to improve the care and outcomes for other babies in the future.</w:t>
      </w:r>
    </w:p>
    <w:p w14:paraId="25853AA9" w14:textId="1662F9F3" w:rsidR="00E62340" w:rsidRPr="001D10CA" w:rsidRDefault="00E62340" w:rsidP="00E62340">
      <w:pPr>
        <w:rPr>
          <w:rFonts w:cstheme="minorHAnsi"/>
        </w:rPr>
      </w:pPr>
      <w:r w:rsidRPr="001D10CA">
        <w:rPr>
          <w:rFonts w:cstheme="minorHAnsi"/>
        </w:rPr>
        <w:t xml:space="preserve">Each year, the NNAP produces a national annual report and parent and carer guide to the audit, called </w:t>
      </w:r>
      <w:hyperlink r:id="rId8" w:history="1">
        <w:r w:rsidRPr="001D10CA">
          <w:rPr>
            <w:rStyle w:val="Hyperlink"/>
            <w:rFonts w:cstheme="minorHAnsi"/>
            <w:i/>
            <w:iCs/>
            <w:color w:val="auto"/>
            <w:u w:val="none"/>
          </w:rPr>
          <w:t>Your baby’s care.</w:t>
        </w:r>
      </w:hyperlink>
      <w:r w:rsidRPr="001D10CA">
        <w:rPr>
          <w:rFonts w:cstheme="minorHAnsi"/>
        </w:rPr>
        <w:t xml:space="preserve"> This national report recommends how we can improve neonatal care in England</w:t>
      </w:r>
      <w:r w:rsidR="00E2119F" w:rsidRPr="001D10CA">
        <w:rPr>
          <w:rFonts w:cstheme="minorHAnsi"/>
        </w:rPr>
        <w:t xml:space="preserve"> and Wales</w:t>
      </w:r>
      <w:r w:rsidRPr="001D10CA">
        <w:rPr>
          <w:rFonts w:cstheme="minorHAnsi"/>
        </w:rPr>
        <w:t>.</w:t>
      </w:r>
    </w:p>
    <w:p w14:paraId="38AA4282" w14:textId="3C398451" w:rsidR="00E62340" w:rsidRPr="001D10CA" w:rsidRDefault="00E62340" w:rsidP="00E62340">
      <w:pPr>
        <w:rPr>
          <w:rFonts w:cstheme="minorHAnsi"/>
        </w:rPr>
      </w:pPr>
      <w:r w:rsidRPr="001D10CA">
        <w:rPr>
          <w:rFonts w:cstheme="minorHAnsi"/>
        </w:rPr>
        <w:t>The full NNAP report and information about each hospital are available on NNAP Online</w:t>
      </w:r>
      <w:r w:rsidR="00A84D11" w:rsidRPr="001D10CA">
        <w:rPr>
          <w:rFonts w:cstheme="minorHAnsi"/>
        </w:rPr>
        <w:t xml:space="preserve">: </w:t>
      </w:r>
      <w:hyperlink r:id="rId9" w:history="1">
        <w:r w:rsidR="00A84D11" w:rsidRPr="001D10CA">
          <w:rPr>
            <w:rStyle w:val="Hyperlink"/>
            <w:rFonts w:cstheme="minorHAnsi"/>
          </w:rPr>
          <w:t>https://nnap.rcpch.ac.uk/</w:t>
        </w:r>
      </w:hyperlink>
      <w:r w:rsidR="00A84D11" w:rsidRPr="001D10CA">
        <w:rPr>
          <w:rFonts w:cstheme="minorHAnsi"/>
        </w:rPr>
        <w:t xml:space="preserve">. </w:t>
      </w:r>
    </w:p>
    <w:p w14:paraId="76C6348A" w14:textId="4F456DBC" w:rsidR="00E62340" w:rsidRPr="001D10CA" w:rsidRDefault="00A84D11" w:rsidP="00E62340">
      <w:pPr>
        <w:rPr>
          <w:rFonts w:cstheme="minorHAnsi"/>
        </w:rPr>
      </w:pPr>
      <w:r w:rsidRPr="001D10CA">
        <w:rPr>
          <w:rFonts w:cstheme="minorHAnsi"/>
        </w:rPr>
        <w:t>W</w:t>
      </w:r>
      <w:r w:rsidR="00E62340" w:rsidRPr="001D10CA">
        <w:rPr>
          <w:rFonts w:cstheme="minorHAnsi"/>
        </w:rPr>
        <w:t xml:space="preserve">e want to include your pictures and stories in our reports to help us show why it’s so important to continue to improve care. </w:t>
      </w:r>
    </w:p>
    <w:p w14:paraId="58AB394C" w14:textId="77777777" w:rsidR="00E62340" w:rsidRPr="001D10CA" w:rsidRDefault="00E62340" w:rsidP="00E62340">
      <w:pPr>
        <w:rPr>
          <w:rFonts w:cstheme="minorHAnsi"/>
          <w:b/>
        </w:rPr>
      </w:pPr>
      <w:r w:rsidRPr="001D10CA">
        <w:rPr>
          <w:rFonts w:cstheme="minorHAnsi"/>
          <w:b/>
        </w:rPr>
        <w:t>How to enter</w:t>
      </w:r>
    </w:p>
    <w:p w14:paraId="5C57B559" w14:textId="06CC2F45" w:rsidR="00E62340" w:rsidRPr="001D10CA" w:rsidRDefault="00E62340" w:rsidP="00E62340">
      <w:pPr>
        <w:rPr>
          <w:rFonts w:cstheme="minorHAnsi"/>
        </w:rPr>
      </w:pPr>
      <w:r w:rsidRPr="001D10CA">
        <w:rPr>
          <w:rFonts w:cstheme="minorHAnsi"/>
        </w:rPr>
        <w:t>We’re looking for pictures that show the following aspects of you and your baby’s experience</w:t>
      </w:r>
      <w:r w:rsidR="007D5FF1" w:rsidRPr="001D10CA">
        <w:rPr>
          <w:rFonts w:cstheme="minorHAnsi"/>
        </w:rPr>
        <w:t>:</w:t>
      </w:r>
    </w:p>
    <w:p w14:paraId="4F3D6205" w14:textId="2A92D314" w:rsidR="00AE2FD5" w:rsidRPr="001D10CA" w:rsidRDefault="00AE2FD5" w:rsidP="00AE2FD5">
      <w:pPr>
        <w:pStyle w:val="ListParagraph"/>
        <w:numPr>
          <w:ilvl w:val="0"/>
          <w:numId w:val="9"/>
        </w:numPr>
        <w:spacing w:line="254" w:lineRule="auto"/>
        <w:rPr>
          <w:rFonts w:cstheme="minorHAnsi"/>
        </w:rPr>
      </w:pPr>
      <w:r w:rsidRPr="001D10CA">
        <w:rPr>
          <w:rFonts w:cstheme="minorHAnsi"/>
        </w:rPr>
        <w:t>Looking after baby at the time of birth</w:t>
      </w:r>
    </w:p>
    <w:p w14:paraId="00E635E8" w14:textId="77777777" w:rsidR="00AE2FD5" w:rsidRPr="001D10CA" w:rsidRDefault="00AE2FD5" w:rsidP="00AE2FD5">
      <w:pPr>
        <w:pStyle w:val="ListParagraph"/>
        <w:numPr>
          <w:ilvl w:val="0"/>
          <w:numId w:val="9"/>
        </w:numPr>
        <w:spacing w:line="254" w:lineRule="auto"/>
        <w:rPr>
          <w:rFonts w:cstheme="minorHAnsi"/>
        </w:rPr>
      </w:pPr>
      <w:r w:rsidRPr="001D10CA">
        <w:rPr>
          <w:rFonts w:cstheme="minorHAnsi"/>
        </w:rPr>
        <w:t>Your baby getting help breathing</w:t>
      </w:r>
    </w:p>
    <w:p w14:paraId="1AAEC1D3" w14:textId="77777777" w:rsidR="00AE2FD5" w:rsidRPr="001D10CA" w:rsidRDefault="00AE2FD5" w:rsidP="00AE2FD5">
      <w:pPr>
        <w:pStyle w:val="ListParagraph"/>
        <w:numPr>
          <w:ilvl w:val="0"/>
          <w:numId w:val="9"/>
        </w:numPr>
        <w:spacing w:line="254" w:lineRule="auto"/>
        <w:rPr>
          <w:rFonts w:cstheme="minorHAnsi"/>
        </w:rPr>
      </w:pPr>
      <w:r w:rsidRPr="001D10CA">
        <w:rPr>
          <w:rFonts w:cstheme="minorHAnsi"/>
        </w:rPr>
        <w:t>Getting involved with your baby’s care</w:t>
      </w:r>
    </w:p>
    <w:p w14:paraId="3D4E8C80" w14:textId="77777777" w:rsidR="00AE2FD5" w:rsidRPr="001D10CA" w:rsidRDefault="00AE2FD5" w:rsidP="00AE2FD5">
      <w:pPr>
        <w:pStyle w:val="ListParagraph"/>
        <w:numPr>
          <w:ilvl w:val="0"/>
          <w:numId w:val="9"/>
        </w:numPr>
        <w:spacing w:line="254" w:lineRule="auto"/>
        <w:rPr>
          <w:rFonts w:cstheme="minorHAnsi"/>
        </w:rPr>
      </w:pPr>
      <w:r w:rsidRPr="001D10CA">
        <w:rPr>
          <w:rFonts w:cstheme="minorHAnsi"/>
        </w:rPr>
        <w:t>Soothing your baby while they receive treatment</w:t>
      </w:r>
    </w:p>
    <w:p w14:paraId="0970EF78" w14:textId="77777777" w:rsidR="00AE2FD5" w:rsidRPr="001D10CA" w:rsidRDefault="00AE2FD5" w:rsidP="00AE2FD5">
      <w:pPr>
        <w:pStyle w:val="ListParagraph"/>
        <w:numPr>
          <w:ilvl w:val="0"/>
          <w:numId w:val="9"/>
        </w:numPr>
        <w:spacing w:line="254" w:lineRule="auto"/>
        <w:rPr>
          <w:rFonts w:cstheme="minorHAnsi"/>
        </w:rPr>
      </w:pPr>
      <w:r w:rsidRPr="001D10CA">
        <w:rPr>
          <w:rFonts w:cstheme="minorHAnsi"/>
        </w:rPr>
        <w:t xml:space="preserve">Your baby getting help feeding (tube feeding, </w:t>
      </w:r>
      <w:proofErr w:type="gramStart"/>
      <w:r w:rsidRPr="001D10CA">
        <w:rPr>
          <w:rFonts w:cstheme="minorHAnsi"/>
        </w:rPr>
        <w:t>breastfeeding</w:t>
      </w:r>
      <w:proofErr w:type="gramEnd"/>
      <w:r w:rsidRPr="001D10CA">
        <w:rPr>
          <w:rFonts w:cstheme="minorHAnsi"/>
        </w:rPr>
        <w:t xml:space="preserve"> and expressing for baby)</w:t>
      </w:r>
    </w:p>
    <w:p w14:paraId="4C9F8C09" w14:textId="5D9CF772" w:rsidR="00AE2FD5" w:rsidRPr="001D10CA" w:rsidRDefault="00AE2FD5" w:rsidP="00AE2FD5">
      <w:pPr>
        <w:pStyle w:val="ListParagraph"/>
        <w:numPr>
          <w:ilvl w:val="0"/>
          <w:numId w:val="9"/>
        </w:numPr>
        <w:spacing w:line="254" w:lineRule="auto"/>
        <w:rPr>
          <w:rFonts w:cstheme="minorHAnsi"/>
        </w:rPr>
      </w:pPr>
      <w:r w:rsidRPr="001D10CA">
        <w:rPr>
          <w:rFonts w:cstheme="minorHAnsi"/>
        </w:rPr>
        <w:t>Your baby on the unit and at two years</w:t>
      </w:r>
      <w:r w:rsidR="00733F79" w:rsidRPr="001D10CA">
        <w:rPr>
          <w:rFonts w:cstheme="minorHAnsi"/>
        </w:rPr>
        <w:t>’</w:t>
      </w:r>
      <w:r w:rsidRPr="001D10CA">
        <w:rPr>
          <w:rFonts w:cstheme="minorHAnsi"/>
        </w:rPr>
        <w:t xml:space="preserve"> old</w:t>
      </w:r>
    </w:p>
    <w:p w14:paraId="3D5D5837" w14:textId="78292AC5" w:rsidR="007D5FF1" w:rsidRPr="001D10CA" w:rsidRDefault="007E23C4" w:rsidP="007D5FF1">
      <w:pPr>
        <w:spacing w:line="254" w:lineRule="auto"/>
        <w:rPr>
          <w:rFonts w:cstheme="minorHAnsi"/>
        </w:rPr>
      </w:pPr>
      <w:r w:rsidRPr="001D10CA">
        <w:rPr>
          <w:rFonts w:cstheme="minorHAnsi"/>
        </w:rPr>
        <w:t>W</w:t>
      </w:r>
      <w:r w:rsidR="007D5FF1" w:rsidRPr="001D10CA">
        <w:rPr>
          <w:rFonts w:cstheme="minorHAnsi"/>
        </w:rPr>
        <w:t>e are also keen to reflect the additional challenges that the pandemic has created and so we have created a specific category for this. Photos for this category could relate to any of the other categories or reflect something specific to the virus.</w:t>
      </w:r>
    </w:p>
    <w:p w14:paraId="312CF724" w14:textId="4951D141" w:rsidR="00976298" w:rsidRPr="001D10CA" w:rsidRDefault="00E62340" w:rsidP="00976298">
      <w:pPr>
        <w:rPr>
          <w:rFonts w:cstheme="minorHAnsi"/>
        </w:rPr>
      </w:pPr>
      <w:r w:rsidRPr="001D10CA">
        <w:rPr>
          <w:rFonts w:cstheme="minorHAnsi"/>
        </w:rPr>
        <w:t xml:space="preserve">You can enter up to one photo per category. </w:t>
      </w:r>
      <w:r w:rsidR="00976298" w:rsidRPr="001D10CA">
        <w:rPr>
          <w:rFonts w:cstheme="minorHAnsi"/>
        </w:rPr>
        <w:t xml:space="preserve">The deadline for entries is </w:t>
      </w:r>
      <w:r w:rsidR="001D10CA" w:rsidRPr="001D10CA">
        <w:rPr>
          <w:rFonts w:cstheme="minorHAnsi"/>
          <w:b/>
          <w:bCs/>
        </w:rPr>
        <w:t>8 July 2022</w:t>
      </w:r>
      <w:r w:rsidR="00D81F0A" w:rsidRPr="001D10CA">
        <w:rPr>
          <w:rFonts w:cstheme="minorHAnsi"/>
          <w:b/>
          <w:bCs/>
        </w:rPr>
        <w:t>.</w:t>
      </w:r>
      <w:r w:rsidR="00976298" w:rsidRPr="001D10CA">
        <w:rPr>
          <w:rFonts w:cstheme="minorHAnsi"/>
        </w:rPr>
        <w:t xml:space="preserve"> </w:t>
      </w:r>
    </w:p>
    <w:p w14:paraId="647FFDD0" w14:textId="3FF006BE" w:rsidR="00E62340" w:rsidRPr="001D10CA" w:rsidRDefault="00976298" w:rsidP="00E62340">
      <w:pPr>
        <w:rPr>
          <w:rFonts w:cstheme="minorHAnsi"/>
        </w:rPr>
      </w:pPr>
      <w:r w:rsidRPr="001D10CA">
        <w:rPr>
          <w:rFonts w:cstheme="minorHAnsi"/>
        </w:rPr>
        <w:t xml:space="preserve">After the deadline, we will select </w:t>
      </w:r>
      <w:r w:rsidR="00391FE3" w:rsidRPr="001D10CA">
        <w:rPr>
          <w:rFonts w:cstheme="minorHAnsi"/>
        </w:rPr>
        <w:t xml:space="preserve">at least </w:t>
      </w:r>
      <w:r w:rsidRPr="001D10CA">
        <w:rPr>
          <w:rFonts w:cstheme="minorHAnsi"/>
        </w:rPr>
        <w:t xml:space="preserve">one photo per category </w:t>
      </w:r>
      <w:r w:rsidR="005B1F90" w:rsidRPr="001D10CA">
        <w:rPr>
          <w:rFonts w:cstheme="minorHAnsi"/>
        </w:rPr>
        <w:t>to be used within our reports.</w:t>
      </w:r>
      <w:r w:rsidRPr="001D10CA">
        <w:rPr>
          <w:rFonts w:cstheme="minorHAnsi"/>
        </w:rPr>
        <w:t xml:space="preserve"> We will also select one photo from all entries to be used on the </w:t>
      </w:r>
      <w:r w:rsidR="00E62340" w:rsidRPr="001D10CA">
        <w:rPr>
          <w:rFonts w:cstheme="minorHAnsi"/>
        </w:rPr>
        <w:t>front cover of the NNAP national report</w:t>
      </w:r>
      <w:r w:rsidRPr="001D10CA">
        <w:rPr>
          <w:rFonts w:cstheme="minorHAnsi"/>
        </w:rPr>
        <w:t>s</w:t>
      </w:r>
      <w:r w:rsidR="005B1F90" w:rsidRPr="001D10CA">
        <w:rPr>
          <w:rFonts w:cstheme="minorHAnsi"/>
        </w:rPr>
        <w:t>.</w:t>
      </w:r>
      <w:r w:rsidRPr="001D10CA">
        <w:rPr>
          <w:rFonts w:cstheme="minorHAnsi"/>
        </w:rPr>
        <w:t xml:space="preserve"> These selected</w:t>
      </w:r>
      <w:r w:rsidR="00E62340" w:rsidRPr="001D10CA">
        <w:rPr>
          <w:rFonts w:cstheme="minorHAnsi"/>
        </w:rPr>
        <w:t xml:space="preserve"> </w:t>
      </w:r>
      <w:r w:rsidRPr="001D10CA">
        <w:rPr>
          <w:rFonts w:cstheme="minorHAnsi"/>
        </w:rPr>
        <w:t>entries</w:t>
      </w:r>
      <w:r w:rsidR="00A4656E" w:rsidRPr="001D10CA">
        <w:rPr>
          <w:rFonts w:cstheme="minorHAnsi"/>
        </w:rPr>
        <w:t xml:space="preserve"> may </w:t>
      </w:r>
      <w:r w:rsidRPr="001D10CA">
        <w:rPr>
          <w:rFonts w:cstheme="minorHAnsi"/>
        </w:rPr>
        <w:t>also be used in other NNAP promotional materials in our future publications.</w:t>
      </w:r>
    </w:p>
    <w:p w14:paraId="7B3408A9" w14:textId="60D9ECCD" w:rsidR="00372B2E" w:rsidRPr="001D10CA" w:rsidRDefault="00372B2E" w:rsidP="00E62340">
      <w:pPr>
        <w:rPr>
          <w:rFonts w:cstheme="minorHAnsi"/>
          <w:b/>
          <w:sz w:val="24"/>
          <w:szCs w:val="24"/>
        </w:rPr>
      </w:pPr>
    </w:p>
    <w:p w14:paraId="235E7128" w14:textId="7927C898" w:rsidR="001D10CA" w:rsidRDefault="001D10CA" w:rsidP="00E62340">
      <w:pPr>
        <w:rPr>
          <w:rFonts w:ascii="Arial" w:hAnsi="Arial" w:cs="Arial"/>
          <w:b/>
          <w:sz w:val="24"/>
          <w:szCs w:val="24"/>
        </w:rPr>
      </w:pPr>
    </w:p>
    <w:p w14:paraId="66784157" w14:textId="77777777" w:rsidR="001D10CA" w:rsidRDefault="001D10CA" w:rsidP="00E62340">
      <w:pPr>
        <w:rPr>
          <w:rFonts w:ascii="Arial" w:hAnsi="Arial" w:cs="Arial"/>
          <w:b/>
          <w:sz w:val="24"/>
          <w:szCs w:val="24"/>
        </w:rPr>
      </w:pPr>
    </w:p>
    <w:p w14:paraId="2EE7EA43" w14:textId="05DC10AC" w:rsidR="00E62340" w:rsidRPr="001D10CA" w:rsidRDefault="001D10CA" w:rsidP="00E62340">
      <w:pPr>
        <w:rPr>
          <w:rFonts w:cstheme="minorHAnsi"/>
          <w:b/>
        </w:rPr>
      </w:pPr>
      <w:r>
        <w:rPr>
          <w:rFonts w:cstheme="minorHAnsi"/>
          <w:b/>
        </w:rPr>
        <w:t>T</w:t>
      </w:r>
      <w:r w:rsidR="00E62340" w:rsidRPr="001D10CA">
        <w:rPr>
          <w:rFonts w:cstheme="minorHAnsi"/>
          <w:b/>
        </w:rPr>
        <w:t xml:space="preserve">o enter the competition: </w:t>
      </w:r>
    </w:p>
    <w:p w14:paraId="1212D151" w14:textId="238DE9FD" w:rsidR="00E62340" w:rsidRPr="001D10CA" w:rsidRDefault="00733F79" w:rsidP="00E62340">
      <w:pPr>
        <w:pStyle w:val="ListParagraph"/>
        <w:numPr>
          <w:ilvl w:val="0"/>
          <w:numId w:val="6"/>
        </w:numPr>
        <w:rPr>
          <w:rFonts w:cstheme="minorHAnsi"/>
        </w:rPr>
      </w:pPr>
      <w:r w:rsidRPr="001D10CA">
        <w:rPr>
          <w:rFonts w:cstheme="minorHAnsi"/>
        </w:rPr>
        <w:t>R</w:t>
      </w:r>
      <w:r w:rsidR="00E62340" w:rsidRPr="001D10CA">
        <w:rPr>
          <w:rFonts w:cstheme="minorHAnsi"/>
        </w:rPr>
        <w:t>ead the terms and conditions at the end of this document,</w:t>
      </w:r>
    </w:p>
    <w:p w14:paraId="76F4B866" w14:textId="1A5A904F" w:rsidR="00E62340" w:rsidRPr="001D10CA" w:rsidRDefault="00733F79" w:rsidP="00E62340">
      <w:pPr>
        <w:pStyle w:val="ListParagraph"/>
        <w:numPr>
          <w:ilvl w:val="0"/>
          <w:numId w:val="6"/>
        </w:numPr>
        <w:rPr>
          <w:rFonts w:cstheme="minorHAnsi"/>
        </w:rPr>
      </w:pPr>
      <w:r w:rsidRPr="001D10CA">
        <w:rPr>
          <w:rFonts w:cstheme="minorHAnsi"/>
        </w:rPr>
        <w:t>C</w:t>
      </w:r>
      <w:r w:rsidR="00E62340" w:rsidRPr="001D10CA">
        <w:rPr>
          <w:rFonts w:cstheme="minorHAnsi"/>
        </w:rPr>
        <w:t xml:space="preserve">omplete the form below, </w:t>
      </w:r>
    </w:p>
    <w:p w14:paraId="25530A71" w14:textId="24719D9C" w:rsidR="00E62340" w:rsidRPr="001D10CA" w:rsidRDefault="00733F79" w:rsidP="00E62340">
      <w:pPr>
        <w:pStyle w:val="ListParagraph"/>
        <w:numPr>
          <w:ilvl w:val="0"/>
          <w:numId w:val="6"/>
        </w:numPr>
        <w:rPr>
          <w:rFonts w:cstheme="minorHAnsi"/>
        </w:rPr>
      </w:pPr>
      <w:r w:rsidRPr="001D10CA">
        <w:rPr>
          <w:rFonts w:cstheme="minorHAnsi"/>
        </w:rPr>
        <w:t>S</w:t>
      </w:r>
      <w:r w:rsidR="00E62340" w:rsidRPr="001D10CA">
        <w:rPr>
          <w:rFonts w:cstheme="minorHAnsi"/>
        </w:rPr>
        <w:t xml:space="preserve">end the form and your photograph via email to </w:t>
      </w:r>
      <w:hyperlink r:id="rId10" w:history="1">
        <w:r w:rsidR="00E62340" w:rsidRPr="001D10CA">
          <w:rPr>
            <w:rStyle w:val="Hyperlink"/>
            <w:rFonts w:cstheme="minorHAnsi"/>
          </w:rPr>
          <w:t>nnap@rcpch.ac.uk</w:t>
        </w:r>
      </w:hyperlink>
      <w:r w:rsidR="00E62340" w:rsidRPr="001D10CA">
        <w:rPr>
          <w:rFonts w:cstheme="minorHAnsi"/>
        </w:rPr>
        <w:t xml:space="preserve">. </w:t>
      </w:r>
    </w:p>
    <w:p w14:paraId="7EB57ED6" w14:textId="02DA3E59" w:rsidR="00094021" w:rsidRPr="001D10CA" w:rsidRDefault="00E62340">
      <w:pPr>
        <w:rPr>
          <w:rFonts w:cstheme="minorHAnsi"/>
        </w:rPr>
      </w:pPr>
      <w:r w:rsidRPr="001D10CA">
        <w:rPr>
          <w:rFonts w:cstheme="minorHAnsi"/>
        </w:rPr>
        <w:t>The photograph should be a high-resolution JPEG file. We recommend a resolution of 300 dpi wherever possible. You can submit a lower resolution photo</w:t>
      </w:r>
      <w:r w:rsidR="00E206DA" w:rsidRPr="001D10CA">
        <w:rPr>
          <w:rFonts w:cstheme="minorHAnsi"/>
        </w:rPr>
        <w:t>,</w:t>
      </w:r>
      <w:r w:rsidRPr="001D10CA">
        <w:rPr>
          <w:rFonts w:cstheme="minorHAnsi"/>
        </w:rPr>
        <w:t xml:space="preserve"> but we may not be able to use it </w:t>
      </w:r>
      <w:r w:rsidR="00A9613F" w:rsidRPr="001D10CA">
        <w:rPr>
          <w:rFonts w:cstheme="minorHAnsi"/>
        </w:rPr>
        <w:t>in</w:t>
      </w:r>
      <w:r w:rsidRPr="001D10CA">
        <w:rPr>
          <w:rFonts w:cstheme="minorHAnsi"/>
        </w:rPr>
        <w:t xml:space="preserve"> the report.</w:t>
      </w:r>
    </w:p>
    <w:tbl>
      <w:tblPr>
        <w:tblStyle w:val="TableGrid"/>
        <w:tblW w:w="0" w:type="auto"/>
        <w:tblBorders>
          <w:top w:val="single" w:sz="12" w:space="0" w:color="0D0D58"/>
          <w:left w:val="single" w:sz="12" w:space="0" w:color="0D0D58"/>
          <w:bottom w:val="single" w:sz="12" w:space="0" w:color="0D0D58"/>
          <w:right w:val="single" w:sz="12" w:space="0" w:color="0D0D58"/>
          <w:insideH w:val="single" w:sz="4" w:space="0" w:color="B3B3B3"/>
          <w:insideV w:val="single" w:sz="4" w:space="0" w:color="B3B3B3"/>
        </w:tblBorders>
        <w:tblLook w:val="04A0" w:firstRow="1" w:lastRow="0" w:firstColumn="1" w:lastColumn="0" w:noHBand="0" w:noVBand="1"/>
      </w:tblPr>
      <w:tblGrid>
        <w:gridCol w:w="3391"/>
        <w:gridCol w:w="5605"/>
      </w:tblGrid>
      <w:tr w:rsidR="007974CB" w:rsidRPr="001D10CA" w14:paraId="5B3E77E5" w14:textId="77777777" w:rsidTr="00640776">
        <w:trPr>
          <w:trHeight w:val="784"/>
        </w:trPr>
        <w:tc>
          <w:tcPr>
            <w:tcW w:w="3391" w:type="dxa"/>
            <w:vAlign w:val="center"/>
          </w:tcPr>
          <w:p w14:paraId="7BE55DF5" w14:textId="77777777" w:rsidR="007974CB" w:rsidRPr="001D10CA" w:rsidRDefault="003A0515" w:rsidP="007974CB">
            <w:pPr>
              <w:jc w:val="right"/>
              <w:rPr>
                <w:rFonts w:cstheme="minorHAnsi"/>
                <w:b/>
                <w:color w:val="0D0D58"/>
              </w:rPr>
            </w:pPr>
            <w:r w:rsidRPr="001D10CA">
              <w:rPr>
                <w:rFonts w:cstheme="minorHAnsi"/>
                <w:b/>
                <w:color w:val="0D0D58"/>
              </w:rPr>
              <w:t>Parent’s first n</w:t>
            </w:r>
            <w:r w:rsidR="007974CB" w:rsidRPr="001D10CA">
              <w:rPr>
                <w:rFonts w:cstheme="minorHAnsi"/>
                <w:b/>
                <w:color w:val="0D0D58"/>
              </w:rPr>
              <w:t>ame</w:t>
            </w:r>
          </w:p>
        </w:tc>
        <w:tc>
          <w:tcPr>
            <w:tcW w:w="5605" w:type="dxa"/>
          </w:tcPr>
          <w:p w14:paraId="29527425" w14:textId="77777777" w:rsidR="007974CB" w:rsidRPr="001D10CA" w:rsidRDefault="007974CB">
            <w:pPr>
              <w:rPr>
                <w:rFonts w:cstheme="minorHAnsi"/>
              </w:rPr>
            </w:pPr>
          </w:p>
        </w:tc>
      </w:tr>
      <w:tr w:rsidR="007974CB" w:rsidRPr="001D10CA" w14:paraId="02D57AF8" w14:textId="77777777" w:rsidTr="00640776">
        <w:trPr>
          <w:trHeight w:val="838"/>
        </w:trPr>
        <w:tc>
          <w:tcPr>
            <w:tcW w:w="3391" w:type="dxa"/>
            <w:vAlign w:val="center"/>
          </w:tcPr>
          <w:p w14:paraId="068A7ED6" w14:textId="77777777" w:rsidR="007974CB" w:rsidRPr="001D10CA" w:rsidRDefault="003A0515" w:rsidP="007974CB">
            <w:pPr>
              <w:jc w:val="right"/>
              <w:rPr>
                <w:rFonts w:cstheme="minorHAnsi"/>
                <w:b/>
                <w:color w:val="0D0D58"/>
              </w:rPr>
            </w:pPr>
            <w:r w:rsidRPr="001D10CA">
              <w:rPr>
                <w:rFonts w:cstheme="minorHAnsi"/>
                <w:b/>
                <w:color w:val="0D0D58"/>
              </w:rPr>
              <w:t>Parent’s last n</w:t>
            </w:r>
            <w:r w:rsidR="007974CB" w:rsidRPr="001D10CA">
              <w:rPr>
                <w:rFonts w:cstheme="minorHAnsi"/>
                <w:b/>
                <w:color w:val="0D0D58"/>
              </w:rPr>
              <w:t>ame</w:t>
            </w:r>
          </w:p>
        </w:tc>
        <w:tc>
          <w:tcPr>
            <w:tcW w:w="5605" w:type="dxa"/>
          </w:tcPr>
          <w:p w14:paraId="0A3087C6" w14:textId="77777777" w:rsidR="007974CB" w:rsidRPr="001D10CA" w:rsidRDefault="007974CB">
            <w:pPr>
              <w:rPr>
                <w:rFonts w:cstheme="minorHAnsi"/>
              </w:rPr>
            </w:pPr>
          </w:p>
        </w:tc>
      </w:tr>
      <w:tr w:rsidR="003A0515" w:rsidRPr="001D10CA" w14:paraId="0C12E373" w14:textId="77777777" w:rsidTr="00640776">
        <w:trPr>
          <w:trHeight w:val="708"/>
        </w:trPr>
        <w:tc>
          <w:tcPr>
            <w:tcW w:w="3391" w:type="dxa"/>
            <w:vAlign w:val="center"/>
          </w:tcPr>
          <w:p w14:paraId="52DB2CDF" w14:textId="77777777" w:rsidR="003A0515" w:rsidRPr="001D10CA" w:rsidRDefault="003A0515" w:rsidP="007974CB">
            <w:pPr>
              <w:jc w:val="right"/>
              <w:rPr>
                <w:rFonts w:cstheme="minorHAnsi"/>
                <w:b/>
                <w:color w:val="0D0D58"/>
              </w:rPr>
            </w:pPr>
            <w:r w:rsidRPr="001D10CA">
              <w:rPr>
                <w:rFonts w:cstheme="minorHAnsi"/>
                <w:b/>
                <w:color w:val="0D0D58"/>
              </w:rPr>
              <w:t>Baby’s first name</w:t>
            </w:r>
          </w:p>
        </w:tc>
        <w:tc>
          <w:tcPr>
            <w:tcW w:w="5605" w:type="dxa"/>
          </w:tcPr>
          <w:p w14:paraId="3D554A5F" w14:textId="77777777" w:rsidR="003A0515" w:rsidRPr="001D10CA" w:rsidRDefault="003A0515">
            <w:pPr>
              <w:rPr>
                <w:rFonts w:cstheme="minorHAnsi"/>
              </w:rPr>
            </w:pPr>
          </w:p>
        </w:tc>
      </w:tr>
      <w:tr w:rsidR="007974CB" w:rsidRPr="001D10CA" w14:paraId="3694FCC9" w14:textId="77777777" w:rsidTr="00640776">
        <w:trPr>
          <w:trHeight w:val="708"/>
        </w:trPr>
        <w:tc>
          <w:tcPr>
            <w:tcW w:w="3391" w:type="dxa"/>
            <w:vAlign w:val="center"/>
          </w:tcPr>
          <w:p w14:paraId="4BAC6A73" w14:textId="77777777" w:rsidR="007974CB" w:rsidRPr="001D10CA" w:rsidRDefault="007974CB" w:rsidP="007974CB">
            <w:pPr>
              <w:jc w:val="right"/>
              <w:rPr>
                <w:rFonts w:cstheme="minorHAnsi"/>
                <w:b/>
                <w:color w:val="0D0D58"/>
              </w:rPr>
            </w:pPr>
            <w:r w:rsidRPr="001D10CA">
              <w:rPr>
                <w:rFonts w:cstheme="minorHAnsi"/>
                <w:b/>
                <w:color w:val="0D0D58"/>
              </w:rPr>
              <w:t xml:space="preserve">Phone </w:t>
            </w:r>
            <w:r w:rsidR="003A0515" w:rsidRPr="001D10CA">
              <w:rPr>
                <w:rFonts w:cstheme="minorHAnsi"/>
                <w:b/>
                <w:color w:val="0D0D58"/>
              </w:rPr>
              <w:t>n</w:t>
            </w:r>
            <w:r w:rsidRPr="001D10CA">
              <w:rPr>
                <w:rFonts w:cstheme="minorHAnsi"/>
                <w:b/>
                <w:color w:val="0D0D58"/>
              </w:rPr>
              <w:t>umber</w:t>
            </w:r>
          </w:p>
        </w:tc>
        <w:tc>
          <w:tcPr>
            <w:tcW w:w="5605" w:type="dxa"/>
          </w:tcPr>
          <w:p w14:paraId="307C960B" w14:textId="77777777" w:rsidR="007974CB" w:rsidRPr="001D10CA" w:rsidRDefault="007974CB">
            <w:pPr>
              <w:rPr>
                <w:rFonts w:cstheme="minorHAnsi"/>
              </w:rPr>
            </w:pPr>
          </w:p>
        </w:tc>
      </w:tr>
      <w:tr w:rsidR="007974CB" w:rsidRPr="001D10CA" w14:paraId="5E9AFDF1" w14:textId="77777777" w:rsidTr="00714D48">
        <w:trPr>
          <w:trHeight w:val="705"/>
        </w:trPr>
        <w:tc>
          <w:tcPr>
            <w:tcW w:w="3391" w:type="dxa"/>
            <w:vAlign w:val="center"/>
          </w:tcPr>
          <w:p w14:paraId="0CB28E3A" w14:textId="77777777" w:rsidR="007974CB" w:rsidRPr="001D10CA" w:rsidRDefault="007974CB" w:rsidP="007974CB">
            <w:pPr>
              <w:jc w:val="right"/>
              <w:rPr>
                <w:rFonts w:cstheme="minorHAnsi"/>
                <w:b/>
                <w:color w:val="0D0D58"/>
              </w:rPr>
            </w:pPr>
            <w:r w:rsidRPr="001D10CA">
              <w:rPr>
                <w:rFonts w:cstheme="minorHAnsi"/>
                <w:b/>
                <w:color w:val="0D0D58"/>
              </w:rPr>
              <w:t>Email</w:t>
            </w:r>
          </w:p>
        </w:tc>
        <w:tc>
          <w:tcPr>
            <w:tcW w:w="5605" w:type="dxa"/>
            <w:tcBorders>
              <w:bottom w:val="single" w:sz="4" w:space="0" w:color="B3B3B3"/>
            </w:tcBorders>
          </w:tcPr>
          <w:p w14:paraId="39070D6E" w14:textId="77777777" w:rsidR="007974CB" w:rsidRPr="001D10CA" w:rsidRDefault="007974CB">
            <w:pPr>
              <w:rPr>
                <w:rFonts w:cstheme="minorHAnsi"/>
              </w:rPr>
            </w:pPr>
          </w:p>
        </w:tc>
      </w:tr>
      <w:tr w:rsidR="00FA67AA" w:rsidRPr="001D10CA" w14:paraId="381FF746" w14:textId="77777777" w:rsidTr="00714D48">
        <w:trPr>
          <w:trHeight w:val="705"/>
        </w:trPr>
        <w:tc>
          <w:tcPr>
            <w:tcW w:w="3391" w:type="dxa"/>
            <w:vAlign w:val="center"/>
          </w:tcPr>
          <w:p w14:paraId="3DFB2AF3" w14:textId="4494B60D" w:rsidR="00FA67AA" w:rsidRPr="001D10CA" w:rsidRDefault="00FA67AA" w:rsidP="007974CB">
            <w:pPr>
              <w:jc w:val="right"/>
              <w:rPr>
                <w:rFonts w:cstheme="minorHAnsi"/>
                <w:b/>
                <w:color w:val="0D0D58"/>
              </w:rPr>
            </w:pPr>
            <w:r w:rsidRPr="001D10CA">
              <w:rPr>
                <w:rFonts w:cstheme="minorHAnsi"/>
                <w:b/>
                <w:color w:val="0D0D58"/>
              </w:rPr>
              <w:t>Entry category</w:t>
            </w:r>
          </w:p>
        </w:tc>
        <w:tc>
          <w:tcPr>
            <w:tcW w:w="5605" w:type="dxa"/>
            <w:tcBorders>
              <w:bottom w:val="single" w:sz="4" w:space="0" w:color="B3B3B3"/>
            </w:tcBorders>
          </w:tcPr>
          <w:p w14:paraId="67AB77CE" w14:textId="77777777" w:rsidR="00FA67AA" w:rsidRPr="001D10CA" w:rsidRDefault="00FA67AA">
            <w:pPr>
              <w:rPr>
                <w:rFonts w:cstheme="minorHAnsi"/>
              </w:rPr>
            </w:pPr>
          </w:p>
        </w:tc>
      </w:tr>
      <w:tr w:rsidR="00FA67AA" w:rsidRPr="001D10CA" w14:paraId="2D90FA58" w14:textId="77777777" w:rsidTr="00B16DC2">
        <w:trPr>
          <w:trHeight w:val="1408"/>
        </w:trPr>
        <w:tc>
          <w:tcPr>
            <w:tcW w:w="3391" w:type="dxa"/>
            <w:vAlign w:val="center"/>
          </w:tcPr>
          <w:p w14:paraId="355A1349" w14:textId="45D77B6A" w:rsidR="00FA67AA" w:rsidRPr="001D10CA" w:rsidRDefault="00FA67AA" w:rsidP="007974CB">
            <w:pPr>
              <w:jc w:val="right"/>
              <w:rPr>
                <w:rFonts w:cstheme="minorHAnsi"/>
                <w:b/>
                <w:color w:val="0D0D58"/>
              </w:rPr>
            </w:pPr>
            <w:r w:rsidRPr="001D10CA">
              <w:rPr>
                <w:rFonts w:cstheme="minorHAnsi"/>
                <w:b/>
                <w:color w:val="0D0D58"/>
              </w:rPr>
              <w:t xml:space="preserve">Please tell us about your picture, including what aspect of your baby’s care it shows, and why it is important to you </w:t>
            </w:r>
          </w:p>
          <w:p w14:paraId="56F13435" w14:textId="58315026" w:rsidR="00FA67AA" w:rsidRPr="001D10CA" w:rsidRDefault="00FA67AA" w:rsidP="007974CB">
            <w:pPr>
              <w:jc w:val="right"/>
              <w:rPr>
                <w:rFonts w:cstheme="minorHAnsi"/>
                <w:b/>
                <w:color w:val="0D0D58"/>
              </w:rPr>
            </w:pPr>
            <w:r w:rsidRPr="001D10CA">
              <w:rPr>
                <w:rFonts w:cstheme="minorHAnsi"/>
                <w:b/>
                <w:color w:val="0D0D58"/>
              </w:rPr>
              <w:t>(</w:t>
            </w:r>
            <w:r w:rsidR="00B16DC2" w:rsidRPr="001D10CA">
              <w:rPr>
                <w:rFonts w:cstheme="minorHAnsi"/>
                <w:b/>
                <w:color w:val="0D0D58"/>
              </w:rPr>
              <w:t>maximum</w:t>
            </w:r>
            <w:r w:rsidRPr="001D10CA">
              <w:rPr>
                <w:rFonts w:cstheme="minorHAnsi"/>
                <w:b/>
                <w:color w:val="0D0D58"/>
              </w:rPr>
              <w:t xml:space="preserve"> </w:t>
            </w:r>
            <w:r w:rsidR="00B16DC2" w:rsidRPr="001D10CA">
              <w:rPr>
                <w:rFonts w:cstheme="minorHAnsi"/>
                <w:b/>
                <w:color w:val="0D0D58"/>
              </w:rPr>
              <w:t>10</w:t>
            </w:r>
            <w:r w:rsidRPr="001D10CA">
              <w:rPr>
                <w:rFonts w:cstheme="minorHAnsi"/>
                <w:b/>
                <w:color w:val="0D0D58"/>
              </w:rPr>
              <w:t>0 words).</w:t>
            </w:r>
          </w:p>
        </w:tc>
        <w:tc>
          <w:tcPr>
            <w:tcW w:w="5605" w:type="dxa"/>
            <w:tcBorders>
              <w:bottom w:val="single" w:sz="4" w:space="0" w:color="B3B3B3"/>
            </w:tcBorders>
          </w:tcPr>
          <w:p w14:paraId="7E6CC365" w14:textId="77777777" w:rsidR="00FA67AA" w:rsidRPr="001D10CA" w:rsidRDefault="00FA67AA">
            <w:pPr>
              <w:rPr>
                <w:rFonts w:cstheme="minorHAnsi"/>
              </w:rPr>
            </w:pPr>
          </w:p>
        </w:tc>
      </w:tr>
      <w:tr w:rsidR="004B78A2" w:rsidRPr="001D10CA" w14:paraId="3790736F" w14:textId="77777777" w:rsidTr="00F86351">
        <w:trPr>
          <w:trHeight w:val="1122"/>
        </w:trPr>
        <w:tc>
          <w:tcPr>
            <w:tcW w:w="8996" w:type="dxa"/>
            <w:gridSpan w:val="2"/>
            <w:vAlign w:val="center"/>
          </w:tcPr>
          <w:p w14:paraId="7B0CDD3D" w14:textId="614D3130" w:rsidR="004B78A2" w:rsidRPr="001D10CA" w:rsidRDefault="004B78A2">
            <w:pPr>
              <w:rPr>
                <w:rFonts w:cstheme="minorHAnsi"/>
              </w:rPr>
            </w:pPr>
            <w:r w:rsidRPr="001D10CA">
              <w:rPr>
                <w:rFonts w:cstheme="minorHAnsi"/>
              </w:rPr>
              <w:t xml:space="preserve">I confirm that I </w:t>
            </w:r>
            <w:r w:rsidR="00B33D79" w:rsidRPr="001D10CA">
              <w:rPr>
                <w:rFonts w:cstheme="minorHAnsi"/>
              </w:rPr>
              <w:t xml:space="preserve">have </w:t>
            </w:r>
            <w:r w:rsidRPr="001D10CA">
              <w:rPr>
                <w:rFonts w:cstheme="minorHAnsi"/>
              </w:rPr>
              <w:t>read</w:t>
            </w:r>
            <w:r w:rsidR="006305AF" w:rsidRPr="001D10CA">
              <w:rPr>
                <w:rFonts w:cstheme="minorHAnsi"/>
              </w:rPr>
              <w:t xml:space="preserve"> the </w:t>
            </w:r>
            <w:r w:rsidR="00A9613F" w:rsidRPr="001D10CA">
              <w:rPr>
                <w:rFonts w:cstheme="minorHAnsi"/>
              </w:rPr>
              <w:t xml:space="preserve">attached </w:t>
            </w:r>
            <w:r w:rsidR="006305AF" w:rsidRPr="001D10CA">
              <w:rPr>
                <w:rFonts w:cstheme="minorHAnsi"/>
              </w:rPr>
              <w:t>terms and conditions and I</w:t>
            </w:r>
            <w:r w:rsidRPr="001D10CA">
              <w:rPr>
                <w:rFonts w:cstheme="minorHAnsi"/>
              </w:rPr>
              <w:t xml:space="preserve"> consent to my submitted photo and accompanying statement being used by the National Neonatal Audit Programme within its national annual report, parent guide to the report, and other accompanying audit promotional material.</w:t>
            </w:r>
          </w:p>
        </w:tc>
      </w:tr>
      <w:tr w:rsidR="007974CB" w:rsidRPr="001D10CA" w14:paraId="50AB12D7" w14:textId="77777777" w:rsidTr="00B24B36">
        <w:trPr>
          <w:trHeight w:val="1122"/>
        </w:trPr>
        <w:tc>
          <w:tcPr>
            <w:tcW w:w="3391" w:type="dxa"/>
            <w:vAlign w:val="center"/>
          </w:tcPr>
          <w:p w14:paraId="3BA92FFB" w14:textId="77777777" w:rsidR="007974CB" w:rsidRPr="001D10CA" w:rsidRDefault="007974CB" w:rsidP="007974CB">
            <w:pPr>
              <w:jc w:val="right"/>
              <w:rPr>
                <w:rFonts w:cstheme="minorHAnsi"/>
                <w:b/>
                <w:color w:val="0D0D58"/>
              </w:rPr>
            </w:pPr>
            <w:r w:rsidRPr="001D10CA">
              <w:rPr>
                <w:rFonts w:cstheme="minorHAnsi"/>
                <w:b/>
                <w:color w:val="0D0D58"/>
              </w:rPr>
              <w:t xml:space="preserve">Parent’s </w:t>
            </w:r>
            <w:r w:rsidR="003A0515" w:rsidRPr="001D10CA">
              <w:rPr>
                <w:rFonts w:cstheme="minorHAnsi"/>
                <w:b/>
                <w:color w:val="0D0D58"/>
              </w:rPr>
              <w:t>s</w:t>
            </w:r>
            <w:r w:rsidRPr="001D10CA">
              <w:rPr>
                <w:rFonts w:cstheme="minorHAnsi"/>
                <w:b/>
                <w:color w:val="0D0D58"/>
              </w:rPr>
              <w:t>ignature</w:t>
            </w:r>
          </w:p>
        </w:tc>
        <w:tc>
          <w:tcPr>
            <w:tcW w:w="5605" w:type="dxa"/>
            <w:tcBorders>
              <w:top w:val="single" w:sz="4" w:space="0" w:color="B3B3B3"/>
              <w:bottom w:val="single" w:sz="4" w:space="0" w:color="B3B3B3"/>
            </w:tcBorders>
          </w:tcPr>
          <w:p w14:paraId="64A29509" w14:textId="77777777" w:rsidR="004B78A2" w:rsidRPr="001D10CA" w:rsidRDefault="004B78A2">
            <w:pPr>
              <w:rPr>
                <w:rFonts w:cstheme="minorHAnsi"/>
              </w:rPr>
            </w:pPr>
          </w:p>
          <w:p w14:paraId="4C3C66D7" w14:textId="77777777" w:rsidR="004B78A2" w:rsidRPr="001D10CA" w:rsidRDefault="004B78A2">
            <w:pPr>
              <w:rPr>
                <w:rFonts w:cstheme="minorHAnsi"/>
              </w:rPr>
            </w:pPr>
          </w:p>
          <w:p w14:paraId="44422783" w14:textId="77777777" w:rsidR="004B78A2" w:rsidRPr="001D10CA" w:rsidRDefault="004B78A2">
            <w:pPr>
              <w:rPr>
                <w:rFonts w:cstheme="minorHAnsi"/>
              </w:rPr>
            </w:pPr>
          </w:p>
          <w:p w14:paraId="38F2AB86" w14:textId="77777777" w:rsidR="007974CB" w:rsidRPr="001D10CA" w:rsidRDefault="004B78A2">
            <w:pPr>
              <w:rPr>
                <w:rFonts w:cstheme="minorHAnsi"/>
              </w:rPr>
            </w:pPr>
            <w:r w:rsidRPr="001D10CA">
              <w:rPr>
                <w:rFonts w:cstheme="minorHAnsi"/>
              </w:rPr>
              <w:t xml:space="preserve"> </w:t>
            </w:r>
          </w:p>
        </w:tc>
      </w:tr>
      <w:tr w:rsidR="00994165" w:rsidRPr="001D10CA" w14:paraId="4470CFED" w14:textId="77777777" w:rsidTr="00640776">
        <w:trPr>
          <w:trHeight w:val="1122"/>
        </w:trPr>
        <w:tc>
          <w:tcPr>
            <w:tcW w:w="3391" w:type="dxa"/>
            <w:vAlign w:val="center"/>
          </w:tcPr>
          <w:p w14:paraId="218BE2FE" w14:textId="77777777" w:rsidR="00994165" w:rsidRPr="001D10CA" w:rsidRDefault="00994165" w:rsidP="007974CB">
            <w:pPr>
              <w:jc w:val="right"/>
              <w:rPr>
                <w:rFonts w:cstheme="minorHAnsi"/>
                <w:b/>
                <w:color w:val="0D0D58"/>
              </w:rPr>
            </w:pPr>
          </w:p>
        </w:tc>
        <w:tc>
          <w:tcPr>
            <w:tcW w:w="5605" w:type="dxa"/>
            <w:tcBorders>
              <w:top w:val="single" w:sz="4" w:space="0" w:color="B3B3B3"/>
            </w:tcBorders>
          </w:tcPr>
          <w:p w14:paraId="0E8FF9DA" w14:textId="586272F7" w:rsidR="00994165" w:rsidRPr="001D10CA" w:rsidRDefault="00994165" w:rsidP="00A9613F">
            <w:pPr>
              <w:rPr>
                <w:rFonts w:cstheme="minorHAnsi"/>
              </w:rPr>
            </w:pPr>
            <w:r w:rsidRPr="001D10CA">
              <w:rPr>
                <w:rFonts w:cstheme="minorHAnsi"/>
              </w:rPr>
              <w:t xml:space="preserve">Please tick this box if you are also happy for your submitted photo to be used on general publicity and promotional materials by RCPCH and event partners (you can withdraw consent at any time by contacting the NNAP Team). </w:t>
            </w:r>
            <w:r w:rsidRPr="001D10CA">
              <w:rPr>
                <w:rFonts w:cstheme="minorHAnsi"/>
                <w:noProof/>
                <w:lang w:eastAsia="en-GB"/>
              </w:rPr>
              <mc:AlternateContent>
                <mc:Choice Requires="wps">
                  <w:drawing>
                    <wp:anchor distT="45720" distB="45720" distL="114300" distR="114300" simplePos="0" relativeHeight="251659264" behindDoc="0" locked="0" layoutInCell="1" allowOverlap="1" wp14:anchorId="26C0DFBE" wp14:editId="663FA8C6">
                      <wp:simplePos x="0" y="0"/>
                      <wp:positionH relativeFrom="column">
                        <wp:posOffset>6985</wp:posOffset>
                      </wp:positionH>
                      <wp:positionV relativeFrom="paragraph">
                        <wp:posOffset>80645</wp:posOffset>
                      </wp:positionV>
                      <wp:extent cx="180975" cy="209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78FD0DCC" w14:textId="544D97D2" w:rsidR="00994165" w:rsidRDefault="009941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0DFBE" id="_x0000_t202" coordsize="21600,21600" o:spt="202" path="m,l,21600r21600,l21600,xe">
                      <v:stroke joinstyle="miter"/>
                      <v:path gradientshapeok="t" o:connecttype="rect"/>
                    </v:shapetype>
                    <v:shape id="Text Box 2" o:spid="_x0000_s1026" type="#_x0000_t202" style="position:absolute;margin-left:.55pt;margin-top:6.35pt;width:14.2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">
                      <v:textbox>
                        <w:txbxContent>
                          <w:p w14:paraId="78FD0DCC" w14:textId="544D97D2" w:rsidR="00994165" w:rsidRDefault="00994165"/>
                        </w:txbxContent>
                      </v:textbox>
                      <w10:wrap type="square"/>
                    </v:shape>
                  </w:pict>
                </mc:Fallback>
              </mc:AlternateContent>
            </w:r>
            <w:r w:rsidR="00A9613F" w:rsidRPr="001D10CA">
              <w:rPr>
                <w:rFonts w:cstheme="minorHAnsi"/>
              </w:rPr>
              <w:t xml:space="preserve">We will only retain and use the image you have submitted for up to two years after the year of submission. </w:t>
            </w:r>
          </w:p>
        </w:tc>
      </w:tr>
    </w:tbl>
    <w:p w14:paraId="75CAB336" w14:textId="77777777" w:rsidR="0097539D" w:rsidRPr="001D10CA" w:rsidRDefault="00F026C1">
      <w:pPr>
        <w:rPr>
          <w:rFonts w:cstheme="minorHAnsi"/>
        </w:rPr>
      </w:pPr>
      <w:r w:rsidRPr="001D10CA">
        <w:rPr>
          <w:rFonts w:cstheme="minorHAnsi"/>
        </w:rPr>
        <w:t xml:space="preserve">For more information about the NNAP, see: </w:t>
      </w:r>
      <w:hyperlink r:id="rId11" w:history="1">
        <w:r w:rsidRPr="001D10CA">
          <w:rPr>
            <w:rStyle w:val="Hyperlink"/>
            <w:rFonts w:cstheme="minorHAnsi"/>
          </w:rPr>
          <w:t>https://www.rcpch.ac.uk/resources/national-neonatal-audit-programme-your-babys-information</w:t>
        </w:r>
      </w:hyperlink>
      <w:r w:rsidR="00094021" w:rsidRPr="001D10CA">
        <w:rPr>
          <w:rFonts w:cstheme="minorHAnsi"/>
        </w:rPr>
        <w:t xml:space="preserve"> </w:t>
      </w:r>
    </w:p>
    <w:p w14:paraId="2C5DB534" w14:textId="7665F752" w:rsidR="00A744A0" w:rsidRPr="001D10CA" w:rsidRDefault="00B71D94">
      <w:pPr>
        <w:rPr>
          <w:rFonts w:cstheme="minorHAnsi"/>
        </w:rPr>
      </w:pPr>
      <w:r w:rsidRPr="001D10CA">
        <w:rPr>
          <w:rFonts w:cstheme="minorHAnsi"/>
        </w:rPr>
        <w:t xml:space="preserve">If you have any questions, please contact the </w:t>
      </w:r>
      <w:r w:rsidR="005B33A0" w:rsidRPr="001D10CA">
        <w:rPr>
          <w:rFonts w:cstheme="minorHAnsi"/>
        </w:rPr>
        <w:t xml:space="preserve">NNAP </w:t>
      </w:r>
      <w:r w:rsidR="0097539D" w:rsidRPr="001D10CA">
        <w:rPr>
          <w:rFonts w:cstheme="minorHAnsi"/>
        </w:rPr>
        <w:t xml:space="preserve">Team on </w:t>
      </w:r>
      <w:hyperlink r:id="rId12" w:history="1">
        <w:r w:rsidR="005B33A0" w:rsidRPr="001D10CA">
          <w:rPr>
            <w:rStyle w:val="Hyperlink"/>
            <w:rFonts w:cstheme="minorHAnsi"/>
          </w:rPr>
          <w:t>nnap@rcpch.ac.uk</w:t>
        </w:r>
      </w:hyperlink>
      <w:r w:rsidRPr="001D10CA">
        <w:rPr>
          <w:rFonts w:cstheme="minorHAnsi"/>
          <w:color w:val="11A7F2"/>
        </w:rPr>
        <w:t xml:space="preserve">  </w:t>
      </w:r>
      <w:r w:rsidR="006843C7" w:rsidRPr="001D10CA">
        <w:rPr>
          <w:rFonts w:cstheme="minorHAnsi"/>
        </w:rPr>
        <w:t xml:space="preserve"> or tel. </w:t>
      </w:r>
      <w:r w:rsidR="006843C7" w:rsidRPr="001D10CA">
        <w:rPr>
          <w:rFonts w:eastAsia="Calibri" w:cstheme="minorHAnsi"/>
          <w:noProof/>
          <w:lang w:eastAsia="en-GB"/>
        </w:rPr>
        <w:t>0</w:t>
      </w:r>
      <w:r w:rsidR="006843C7" w:rsidRPr="001D10CA">
        <w:rPr>
          <w:rFonts w:eastAsiaTheme="minorEastAsia" w:cstheme="minorHAnsi"/>
          <w:noProof/>
          <w:shd w:val="clear" w:color="auto" w:fill="FAFAFA"/>
          <w:lang w:eastAsia="en-GB"/>
        </w:rPr>
        <w:t>207 092 615</w:t>
      </w:r>
      <w:r w:rsidR="001D10CA">
        <w:rPr>
          <w:rFonts w:eastAsiaTheme="minorEastAsia" w:cstheme="minorHAnsi"/>
          <w:noProof/>
          <w:shd w:val="clear" w:color="auto" w:fill="FAFAFA"/>
          <w:lang w:eastAsia="en-GB"/>
        </w:rPr>
        <w:t>8</w:t>
      </w:r>
    </w:p>
    <w:p w14:paraId="6DE630A9" w14:textId="77777777" w:rsidR="001D10CA" w:rsidRDefault="001D10CA" w:rsidP="00C62787">
      <w:pPr>
        <w:spacing w:after="0"/>
        <w:rPr>
          <w:rFonts w:cstheme="minorHAnsi"/>
          <w:b/>
          <w:color w:val="11A7F2"/>
          <w:sz w:val="44"/>
          <w:szCs w:val="44"/>
        </w:rPr>
      </w:pPr>
    </w:p>
    <w:p w14:paraId="21FD49DC" w14:textId="6D40E6E1" w:rsidR="00C62787" w:rsidRPr="001D10CA" w:rsidRDefault="00DF2751" w:rsidP="00C62787">
      <w:pPr>
        <w:spacing w:after="0"/>
        <w:rPr>
          <w:rFonts w:cstheme="minorHAnsi"/>
          <w:b/>
          <w:color w:val="11A7F2"/>
          <w:sz w:val="44"/>
          <w:szCs w:val="44"/>
        </w:rPr>
      </w:pPr>
      <w:r w:rsidRPr="001D10CA">
        <w:rPr>
          <w:rFonts w:cstheme="minorHAnsi"/>
          <w:b/>
          <w:color w:val="11A7F2"/>
          <w:sz w:val="44"/>
          <w:szCs w:val="44"/>
        </w:rPr>
        <w:t>N</w:t>
      </w:r>
      <w:r w:rsidR="003A0515" w:rsidRPr="001D10CA">
        <w:rPr>
          <w:rFonts w:cstheme="minorHAnsi"/>
          <w:b/>
          <w:color w:val="11A7F2"/>
          <w:sz w:val="44"/>
          <w:szCs w:val="44"/>
        </w:rPr>
        <w:t>NAP</w:t>
      </w:r>
      <w:r w:rsidRPr="001D10CA">
        <w:rPr>
          <w:rFonts w:cstheme="minorHAnsi"/>
          <w:b/>
          <w:color w:val="11A7F2"/>
          <w:sz w:val="44"/>
          <w:szCs w:val="44"/>
        </w:rPr>
        <w:t xml:space="preserve"> </w:t>
      </w:r>
      <w:r w:rsidR="003A0515" w:rsidRPr="001D10CA">
        <w:rPr>
          <w:rFonts w:cstheme="minorHAnsi"/>
          <w:b/>
          <w:color w:val="11A7F2"/>
          <w:sz w:val="44"/>
          <w:szCs w:val="44"/>
        </w:rPr>
        <w:t>photo competition t</w:t>
      </w:r>
      <w:r w:rsidR="00542D2C" w:rsidRPr="001D10CA">
        <w:rPr>
          <w:rFonts w:cstheme="minorHAnsi"/>
          <w:b/>
          <w:color w:val="11A7F2"/>
          <w:sz w:val="44"/>
          <w:szCs w:val="44"/>
        </w:rPr>
        <w:t xml:space="preserve">erms and </w:t>
      </w:r>
      <w:r w:rsidR="003A0515" w:rsidRPr="001D10CA">
        <w:rPr>
          <w:rFonts w:cstheme="minorHAnsi"/>
          <w:b/>
          <w:color w:val="11A7F2"/>
          <w:sz w:val="44"/>
          <w:szCs w:val="44"/>
        </w:rPr>
        <w:t>c</w:t>
      </w:r>
      <w:r w:rsidR="00542D2C" w:rsidRPr="001D10CA">
        <w:rPr>
          <w:rFonts w:cstheme="minorHAnsi"/>
          <w:b/>
          <w:color w:val="11A7F2"/>
          <w:sz w:val="44"/>
          <w:szCs w:val="44"/>
        </w:rPr>
        <w:t>onditions</w:t>
      </w:r>
    </w:p>
    <w:p w14:paraId="0D0738B8" w14:textId="77777777" w:rsidR="00C62787" w:rsidRPr="00F94E9E" w:rsidRDefault="00C62787" w:rsidP="00C62787">
      <w:pPr>
        <w:pStyle w:val="ListParagraph"/>
        <w:spacing w:after="0" w:line="276" w:lineRule="auto"/>
        <w:ind w:left="284"/>
        <w:rPr>
          <w:rFonts w:ascii="Arial" w:hAnsi="Arial" w:cs="Arial"/>
          <w:sz w:val="19"/>
          <w:szCs w:val="19"/>
        </w:rPr>
      </w:pPr>
    </w:p>
    <w:p w14:paraId="69179C5F" w14:textId="54422433"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The N</w:t>
      </w:r>
      <w:r w:rsidR="004B78A2" w:rsidRPr="001D10CA">
        <w:rPr>
          <w:rFonts w:cstheme="minorHAnsi"/>
          <w:sz w:val="20"/>
          <w:szCs w:val="20"/>
        </w:rPr>
        <w:t>NAP</w:t>
      </w:r>
      <w:r w:rsidRPr="001D10CA">
        <w:rPr>
          <w:rFonts w:cstheme="minorHAnsi"/>
          <w:sz w:val="20"/>
          <w:szCs w:val="20"/>
        </w:rPr>
        <w:t xml:space="preserve"> </w:t>
      </w:r>
      <w:r w:rsidR="004B78A2" w:rsidRPr="001D10CA">
        <w:rPr>
          <w:rFonts w:cstheme="minorHAnsi"/>
          <w:sz w:val="20"/>
          <w:szCs w:val="20"/>
        </w:rPr>
        <w:t xml:space="preserve">photo </w:t>
      </w:r>
      <w:r w:rsidRPr="001D10CA">
        <w:rPr>
          <w:rFonts w:cstheme="minorHAnsi"/>
          <w:sz w:val="20"/>
          <w:szCs w:val="20"/>
        </w:rPr>
        <w:t xml:space="preserve">competition is open to </w:t>
      </w:r>
      <w:r w:rsidR="004B78A2" w:rsidRPr="001D10CA">
        <w:rPr>
          <w:rFonts w:cstheme="minorHAnsi"/>
          <w:sz w:val="20"/>
          <w:szCs w:val="20"/>
        </w:rPr>
        <w:t>the parents and carers of babies that have been admitted to neonatal care in England or Wales</w:t>
      </w:r>
      <w:r w:rsidR="009F5783" w:rsidRPr="001D10CA">
        <w:rPr>
          <w:rFonts w:cstheme="minorHAnsi"/>
          <w:sz w:val="20"/>
          <w:szCs w:val="20"/>
        </w:rPr>
        <w:t>.</w:t>
      </w:r>
    </w:p>
    <w:p w14:paraId="49D6C4D3" w14:textId="77777777" w:rsidR="00C62787" w:rsidRPr="001D10CA" w:rsidRDefault="00C62787" w:rsidP="00391FE3">
      <w:pPr>
        <w:pStyle w:val="ListParagraph"/>
        <w:spacing w:after="0" w:line="276" w:lineRule="auto"/>
        <w:ind w:left="284" w:hanging="284"/>
        <w:rPr>
          <w:rFonts w:cstheme="minorHAnsi"/>
          <w:sz w:val="20"/>
          <w:szCs w:val="20"/>
        </w:rPr>
      </w:pPr>
    </w:p>
    <w:p w14:paraId="70E7785B" w14:textId="3269BD7F" w:rsidR="006C143F" w:rsidRPr="001D10CA" w:rsidRDefault="006C143F"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The photo(s) must be submitted as a high-resolution JPEG.</w:t>
      </w:r>
      <w:r w:rsidR="00A4508A" w:rsidRPr="001D10CA">
        <w:rPr>
          <w:rFonts w:cstheme="minorHAnsi"/>
          <w:sz w:val="20"/>
          <w:szCs w:val="20"/>
        </w:rPr>
        <w:t xml:space="preserve"> We recommend 300 dpi.</w:t>
      </w:r>
      <w:r w:rsidRPr="001D10CA">
        <w:rPr>
          <w:rFonts w:cstheme="minorHAnsi"/>
          <w:sz w:val="20"/>
          <w:szCs w:val="20"/>
        </w:rPr>
        <w:t xml:space="preserve"> Please be aware that it may not be possible to use your image on the front cover of the report if the resolution is not high enough.</w:t>
      </w:r>
    </w:p>
    <w:p w14:paraId="7B01236E" w14:textId="77777777" w:rsidR="006C143F" w:rsidRPr="001D10CA" w:rsidRDefault="006C143F" w:rsidP="00391FE3">
      <w:pPr>
        <w:pStyle w:val="ListParagraph"/>
        <w:rPr>
          <w:rFonts w:cstheme="minorHAnsi"/>
          <w:sz w:val="20"/>
          <w:szCs w:val="20"/>
        </w:rPr>
      </w:pPr>
    </w:p>
    <w:p w14:paraId="4F49A419" w14:textId="6CFAE9C7"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Only one submission per participant </w:t>
      </w:r>
      <w:r w:rsidR="004B78A2" w:rsidRPr="001D10CA">
        <w:rPr>
          <w:rFonts w:cstheme="minorHAnsi"/>
          <w:sz w:val="20"/>
          <w:szCs w:val="20"/>
        </w:rPr>
        <w:t xml:space="preserve">per competition category </w:t>
      </w:r>
      <w:r w:rsidRPr="001D10CA">
        <w:rPr>
          <w:rFonts w:cstheme="minorHAnsi"/>
          <w:sz w:val="20"/>
          <w:szCs w:val="20"/>
        </w:rPr>
        <w:t>will be accepted.</w:t>
      </w:r>
    </w:p>
    <w:p w14:paraId="57293DEE" w14:textId="77777777" w:rsidR="00C62787" w:rsidRPr="001D10CA" w:rsidRDefault="00C62787" w:rsidP="00391FE3">
      <w:pPr>
        <w:pStyle w:val="ListParagraph"/>
        <w:spacing w:after="0" w:line="276" w:lineRule="auto"/>
        <w:ind w:left="284" w:hanging="284"/>
        <w:rPr>
          <w:rFonts w:cstheme="minorHAnsi"/>
          <w:sz w:val="20"/>
          <w:szCs w:val="20"/>
        </w:rPr>
      </w:pPr>
    </w:p>
    <w:p w14:paraId="6439AE0C" w14:textId="2E9E54F1"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All </w:t>
      </w:r>
      <w:r w:rsidR="006C143F" w:rsidRPr="001D10CA">
        <w:rPr>
          <w:rFonts w:cstheme="minorHAnsi"/>
          <w:sz w:val="20"/>
          <w:szCs w:val="20"/>
        </w:rPr>
        <w:t>photos</w:t>
      </w:r>
      <w:r w:rsidRPr="001D10CA">
        <w:rPr>
          <w:rFonts w:cstheme="minorHAnsi"/>
          <w:sz w:val="20"/>
          <w:szCs w:val="20"/>
        </w:rPr>
        <w:t xml:space="preserve"> submitted to the competition will need to have a completed entry form.</w:t>
      </w:r>
    </w:p>
    <w:p w14:paraId="13D6F35B" w14:textId="77777777" w:rsidR="00C62787" w:rsidRPr="001D10CA" w:rsidRDefault="00C62787" w:rsidP="00391FE3">
      <w:pPr>
        <w:pStyle w:val="ListParagraph"/>
        <w:spacing w:after="0" w:line="276" w:lineRule="auto"/>
        <w:ind w:left="284" w:hanging="284"/>
        <w:rPr>
          <w:rFonts w:cstheme="minorHAnsi"/>
          <w:sz w:val="20"/>
          <w:szCs w:val="20"/>
        </w:rPr>
      </w:pPr>
    </w:p>
    <w:p w14:paraId="0616E642" w14:textId="3DF1A08C" w:rsidR="00C62787" w:rsidRPr="001D10CA" w:rsidRDefault="00C62787" w:rsidP="00391FE3">
      <w:pPr>
        <w:pStyle w:val="ListParagraph"/>
        <w:numPr>
          <w:ilvl w:val="0"/>
          <w:numId w:val="1"/>
        </w:numPr>
        <w:spacing w:after="0" w:line="276" w:lineRule="auto"/>
        <w:ind w:left="284" w:hanging="284"/>
        <w:rPr>
          <w:rStyle w:val="Hyperlink"/>
          <w:rFonts w:cstheme="minorHAnsi"/>
          <w:color w:val="auto"/>
          <w:sz w:val="20"/>
          <w:szCs w:val="20"/>
          <w:u w:val="none"/>
        </w:rPr>
      </w:pPr>
      <w:r w:rsidRPr="001D10CA">
        <w:rPr>
          <w:rFonts w:cstheme="minorHAnsi"/>
          <w:sz w:val="20"/>
          <w:szCs w:val="20"/>
        </w:rPr>
        <w:t xml:space="preserve">Entries </w:t>
      </w:r>
      <w:r w:rsidR="009F5783" w:rsidRPr="001D10CA">
        <w:rPr>
          <w:rFonts w:cstheme="minorHAnsi"/>
          <w:sz w:val="20"/>
          <w:szCs w:val="20"/>
        </w:rPr>
        <w:t xml:space="preserve">should </w:t>
      </w:r>
      <w:r w:rsidRPr="001D10CA">
        <w:rPr>
          <w:rFonts w:cstheme="minorHAnsi"/>
          <w:sz w:val="20"/>
          <w:szCs w:val="20"/>
        </w:rPr>
        <w:t xml:space="preserve">be submitted </w:t>
      </w:r>
      <w:r w:rsidR="00E452CF" w:rsidRPr="001D10CA">
        <w:rPr>
          <w:rFonts w:cstheme="minorHAnsi"/>
          <w:sz w:val="20"/>
          <w:szCs w:val="20"/>
        </w:rPr>
        <w:t xml:space="preserve">via email to: </w:t>
      </w:r>
      <w:hyperlink r:id="rId13" w:history="1">
        <w:r w:rsidR="007F6451" w:rsidRPr="001D10CA">
          <w:rPr>
            <w:rStyle w:val="Hyperlink"/>
            <w:rFonts w:cstheme="minorHAnsi"/>
            <w:sz w:val="20"/>
            <w:szCs w:val="20"/>
          </w:rPr>
          <w:t>nnap@rcpch.ac.uk</w:t>
        </w:r>
      </w:hyperlink>
      <w:r w:rsidR="007F6451" w:rsidRPr="001D10CA">
        <w:rPr>
          <w:rFonts w:cstheme="minorHAnsi"/>
          <w:sz w:val="20"/>
          <w:szCs w:val="20"/>
        </w:rPr>
        <w:t xml:space="preserve"> </w:t>
      </w:r>
    </w:p>
    <w:p w14:paraId="66F9E2F4" w14:textId="77777777" w:rsidR="009F5783" w:rsidRPr="001D10CA" w:rsidRDefault="009F5783" w:rsidP="00391FE3">
      <w:pPr>
        <w:spacing w:after="0" w:line="276" w:lineRule="auto"/>
        <w:rPr>
          <w:rFonts w:cstheme="minorHAnsi"/>
          <w:sz w:val="20"/>
          <w:szCs w:val="20"/>
        </w:rPr>
      </w:pPr>
    </w:p>
    <w:p w14:paraId="7F8C0AC0" w14:textId="41488458"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By entering the N</w:t>
      </w:r>
      <w:r w:rsidR="005B33A0" w:rsidRPr="001D10CA">
        <w:rPr>
          <w:rFonts w:cstheme="minorHAnsi"/>
          <w:sz w:val="20"/>
          <w:szCs w:val="20"/>
        </w:rPr>
        <w:t>NAP</w:t>
      </w:r>
      <w:r w:rsidRPr="001D10CA">
        <w:rPr>
          <w:rFonts w:cstheme="minorHAnsi"/>
          <w:sz w:val="20"/>
          <w:szCs w:val="20"/>
        </w:rPr>
        <w:t xml:space="preserve"> </w:t>
      </w:r>
      <w:r w:rsidR="005B33A0" w:rsidRPr="001D10CA">
        <w:rPr>
          <w:rFonts w:cstheme="minorHAnsi"/>
          <w:sz w:val="20"/>
          <w:szCs w:val="20"/>
        </w:rPr>
        <w:t>photo</w:t>
      </w:r>
      <w:r w:rsidRPr="001D10CA">
        <w:rPr>
          <w:rFonts w:cstheme="minorHAnsi"/>
          <w:sz w:val="20"/>
          <w:szCs w:val="20"/>
        </w:rPr>
        <w:t xml:space="preserve"> competition, participants consent to the </w:t>
      </w:r>
      <w:r w:rsidR="005B33A0" w:rsidRPr="001D10CA">
        <w:rPr>
          <w:rFonts w:cstheme="minorHAnsi"/>
          <w:sz w:val="20"/>
          <w:szCs w:val="20"/>
        </w:rPr>
        <w:t xml:space="preserve">NNAP </w:t>
      </w:r>
      <w:r w:rsidRPr="001D10CA">
        <w:rPr>
          <w:rFonts w:cstheme="minorHAnsi"/>
          <w:sz w:val="20"/>
          <w:szCs w:val="20"/>
        </w:rPr>
        <w:t>and RCPCH us</w:t>
      </w:r>
      <w:r w:rsidR="005B33A0" w:rsidRPr="001D10CA">
        <w:rPr>
          <w:rFonts w:cstheme="minorHAnsi"/>
          <w:sz w:val="20"/>
          <w:szCs w:val="20"/>
        </w:rPr>
        <w:t>ing</w:t>
      </w:r>
      <w:r w:rsidRPr="001D10CA">
        <w:rPr>
          <w:rFonts w:cstheme="minorHAnsi"/>
          <w:sz w:val="20"/>
          <w:szCs w:val="20"/>
        </w:rPr>
        <w:t xml:space="preserve"> their </w:t>
      </w:r>
      <w:r w:rsidR="005B33A0" w:rsidRPr="001D10CA">
        <w:rPr>
          <w:rFonts w:cstheme="minorHAnsi"/>
          <w:sz w:val="20"/>
          <w:szCs w:val="20"/>
        </w:rPr>
        <w:t>photograph and accompanying statement</w:t>
      </w:r>
      <w:r w:rsidRPr="001D10CA">
        <w:rPr>
          <w:rFonts w:cstheme="minorHAnsi"/>
          <w:sz w:val="20"/>
          <w:szCs w:val="20"/>
        </w:rPr>
        <w:t xml:space="preserve">, free of charge, in </w:t>
      </w:r>
      <w:r w:rsidR="00D671AE" w:rsidRPr="001D10CA">
        <w:rPr>
          <w:rFonts w:cstheme="minorHAnsi"/>
          <w:sz w:val="20"/>
          <w:szCs w:val="20"/>
        </w:rPr>
        <w:t xml:space="preserve">the National Neonatal Audit Programme within its national annual report, parent guide to the report, and other accompanying audit promotional material and (where you have consented) </w:t>
      </w:r>
      <w:r w:rsidRPr="001D10CA">
        <w:rPr>
          <w:rFonts w:cstheme="minorHAnsi"/>
          <w:sz w:val="20"/>
          <w:szCs w:val="20"/>
        </w:rPr>
        <w:t xml:space="preserve">any future </w:t>
      </w:r>
      <w:r w:rsidR="00B24B36" w:rsidRPr="001D10CA">
        <w:rPr>
          <w:rFonts w:cstheme="minorHAnsi"/>
          <w:sz w:val="20"/>
          <w:szCs w:val="20"/>
        </w:rPr>
        <w:t xml:space="preserve">RCPCH </w:t>
      </w:r>
      <w:r w:rsidRPr="001D10CA">
        <w:rPr>
          <w:rFonts w:cstheme="minorHAnsi"/>
          <w:sz w:val="20"/>
          <w:szCs w:val="20"/>
        </w:rPr>
        <w:t xml:space="preserve">publications, including print, digital, and social media, also consent to being publicly acknowledged. </w:t>
      </w:r>
      <w:r w:rsidR="00D671AE" w:rsidRPr="001D10CA">
        <w:rPr>
          <w:rFonts w:cstheme="minorHAnsi"/>
          <w:sz w:val="20"/>
          <w:szCs w:val="20"/>
        </w:rPr>
        <w:t xml:space="preserve">Although, once we have sent the final report for </w:t>
      </w:r>
      <w:proofErr w:type="gramStart"/>
      <w:r w:rsidR="00D671AE" w:rsidRPr="001D10CA">
        <w:rPr>
          <w:rFonts w:cstheme="minorHAnsi"/>
          <w:sz w:val="20"/>
          <w:szCs w:val="20"/>
        </w:rPr>
        <w:t>publication</w:t>
      </w:r>
      <w:proofErr w:type="gramEnd"/>
      <w:r w:rsidR="00D671AE" w:rsidRPr="001D10CA">
        <w:rPr>
          <w:rFonts w:cstheme="minorHAnsi"/>
          <w:sz w:val="20"/>
          <w:szCs w:val="20"/>
        </w:rPr>
        <w:t xml:space="preserve"> we will not be able to remove your photo from the NNAP annual report and accompanying material, you can withdraw consent at any time for further use of your photograph by emailing</w:t>
      </w:r>
      <w:r w:rsidR="00B24B36" w:rsidRPr="001D10CA">
        <w:rPr>
          <w:rFonts w:cstheme="minorHAnsi"/>
          <w:sz w:val="20"/>
          <w:szCs w:val="20"/>
        </w:rPr>
        <w:t xml:space="preserve"> </w:t>
      </w:r>
      <w:hyperlink r:id="rId14" w:history="1">
        <w:r w:rsidR="00B24B36" w:rsidRPr="001D10CA">
          <w:rPr>
            <w:rStyle w:val="Hyperlink"/>
            <w:rFonts w:cstheme="minorHAnsi"/>
            <w:sz w:val="20"/>
            <w:szCs w:val="20"/>
          </w:rPr>
          <w:t>nnap@rcpch.ac.uk</w:t>
        </w:r>
      </w:hyperlink>
      <w:r w:rsidR="00B24B36" w:rsidRPr="001D10CA">
        <w:rPr>
          <w:rFonts w:cstheme="minorHAnsi"/>
          <w:sz w:val="20"/>
          <w:szCs w:val="20"/>
        </w:rPr>
        <w:t>.</w:t>
      </w:r>
    </w:p>
    <w:p w14:paraId="1609F784" w14:textId="77777777" w:rsidR="00A9613F" w:rsidRPr="001D10CA" w:rsidRDefault="00A9613F" w:rsidP="00391FE3">
      <w:pPr>
        <w:pStyle w:val="ListParagraph"/>
        <w:spacing w:after="0" w:line="276" w:lineRule="auto"/>
        <w:ind w:left="284"/>
        <w:rPr>
          <w:rFonts w:cstheme="minorHAnsi"/>
          <w:sz w:val="20"/>
          <w:szCs w:val="20"/>
        </w:rPr>
      </w:pPr>
    </w:p>
    <w:p w14:paraId="36C511CC" w14:textId="54C4411E" w:rsidR="00A9613F" w:rsidRPr="001D10CA" w:rsidRDefault="00733F79"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We will only retain the original image for 2 years to enable us to arrange for any reprints of the report or to be used in accompanying audit promotional material, unless you withdraw consent. Once this retention is reached, we will not use your image for future publications, but we may retain existing copies of the report and associated promotional material (either hard copy, digital including our website or on social media) with your photo in it for historical and research purposes. It is not possible to edit the report once it has been published as it will affect its reliability, </w:t>
      </w:r>
      <w:r w:rsidR="00DA2BBF" w:rsidRPr="001D10CA">
        <w:rPr>
          <w:rFonts w:cstheme="minorHAnsi"/>
          <w:sz w:val="20"/>
          <w:szCs w:val="20"/>
        </w:rPr>
        <w:t>authenticity,</w:t>
      </w:r>
      <w:r w:rsidRPr="001D10CA">
        <w:rPr>
          <w:rFonts w:cstheme="minorHAnsi"/>
          <w:sz w:val="20"/>
          <w:szCs w:val="20"/>
        </w:rPr>
        <w:t xml:space="preserve"> and accuracy as a historical and research resource.</w:t>
      </w:r>
    </w:p>
    <w:p w14:paraId="7544CD53" w14:textId="36193B79" w:rsidR="00B24B36" w:rsidRPr="001D10CA" w:rsidRDefault="00B24B36" w:rsidP="00391FE3">
      <w:pPr>
        <w:spacing w:after="0" w:line="276" w:lineRule="auto"/>
        <w:rPr>
          <w:rFonts w:cstheme="minorHAnsi"/>
          <w:sz w:val="20"/>
          <w:szCs w:val="20"/>
        </w:rPr>
      </w:pPr>
    </w:p>
    <w:p w14:paraId="3A8576B7" w14:textId="77777777"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Entry into the competition is free, but all materials used must be provided by the participant.</w:t>
      </w:r>
    </w:p>
    <w:p w14:paraId="2D2813D6" w14:textId="77777777" w:rsidR="00C62787" w:rsidRPr="001D10CA" w:rsidRDefault="00C62787" w:rsidP="00391FE3">
      <w:pPr>
        <w:pStyle w:val="ListParagraph"/>
        <w:spacing w:after="0" w:line="276" w:lineRule="auto"/>
        <w:ind w:left="284" w:hanging="284"/>
        <w:rPr>
          <w:rFonts w:cstheme="minorHAnsi"/>
          <w:sz w:val="20"/>
          <w:szCs w:val="20"/>
        </w:rPr>
      </w:pPr>
    </w:p>
    <w:p w14:paraId="758DCBE9" w14:textId="33D123A2"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Entries submitted up to and on </w:t>
      </w:r>
      <w:r w:rsidR="00CB0136" w:rsidRPr="001D10CA">
        <w:rPr>
          <w:rFonts w:cstheme="minorHAnsi"/>
          <w:b/>
          <w:bCs/>
          <w:sz w:val="20"/>
          <w:szCs w:val="20"/>
        </w:rPr>
        <w:t>8 July 2022</w:t>
      </w:r>
      <w:r w:rsidR="00E452CF" w:rsidRPr="001D10CA">
        <w:rPr>
          <w:rFonts w:cstheme="minorHAnsi"/>
          <w:sz w:val="20"/>
          <w:szCs w:val="20"/>
        </w:rPr>
        <w:t xml:space="preserve"> will be accepted</w:t>
      </w:r>
      <w:r w:rsidRPr="001D10CA">
        <w:rPr>
          <w:rFonts w:cstheme="minorHAnsi"/>
          <w:sz w:val="20"/>
          <w:szCs w:val="20"/>
        </w:rPr>
        <w:t>.</w:t>
      </w:r>
    </w:p>
    <w:p w14:paraId="5BD49B4F" w14:textId="77777777" w:rsidR="00C62787" w:rsidRPr="001D10CA" w:rsidRDefault="00C62787" w:rsidP="00391FE3">
      <w:pPr>
        <w:pStyle w:val="ListParagraph"/>
        <w:spacing w:after="0" w:line="276" w:lineRule="auto"/>
        <w:ind w:left="284" w:hanging="284"/>
        <w:rPr>
          <w:rFonts w:cstheme="minorHAnsi"/>
          <w:sz w:val="20"/>
          <w:szCs w:val="20"/>
        </w:rPr>
      </w:pPr>
    </w:p>
    <w:p w14:paraId="065714AC" w14:textId="6A3F4FD6"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All </w:t>
      </w:r>
      <w:r w:rsidR="005B33A0" w:rsidRPr="001D10CA">
        <w:rPr>
          <w:rFonts w:cstheme="minorHAnsi"/>
          <w:sz w:val="20"/>
          <w:szCs w:val="20"/>
        </w:rPr>
        <w:t>photographs</w:t>
      </w:r>
      <w:r w:rsidRPr="001D10CA">
        <w:rPr>
          <w:rFonts w:cstheme="minorHAnsi"/>
          <w:sz w:val="20"/>
          <w:szCs w:val="20"/>
        </w:rPr>
        <w:t xml:space="preserve"> must be the </w:t>
      </w:r>
      <w:r w:rsidR="005B33A0" w:rsidRPr="001D10CA">
        <w:rPr>
          <w:rFonts w:cstheme="minorHAnsi"/>
          <w:sz w:val="20"/>
          <w:szCs w:val="20"/>
        </w:rPr>
        <w:t>property</w:t>
      </w:r>
      <w:r w:rsidRPr="001D10CA">
        <w:rPr>
          <w:rFonts w:cstheme="minorHAnsi"/>
          <w:sz w:val="20"/>
          <w:szCs w:val="20"/>
        </w:rPr>
        <w:t xml:space="preserve"> of the participant and not infringe on anyone else’s copyright.</w:t>
      </w:r>
    </w:p>
    <w:p w14:paraId="55C0BE55" w14:textId="77777777" w:rsidR="00C62787" w:rsidRPr="001D10CA" w:rsidRDefault="00C62787" w:rsidP="00391FE3">
      <w:pPr>
        <w:pStyle w:val="ListParagraph"/>
        <w:spacing w:after="0" w:line="276" w:lineRule="auto"/>
        <w:ind w:left="284" w:hanging="284"/>
        <w:rPr>
          <w:rFonts w:cstheme="minorHAnsi"/>
          <w:sz w:val="20"/>
          <w:szCs w:val="20"/>
        </w:rPr>
      </w:pPr>
    </w:p>
    <w:p w14:paraId="5E52B764" w14:textId="2A913A9A"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All </w:t>
      </w:r>
      <w:r w:rsidR="006C143F" w:rsidRPr="001D10CA">
        <w:rPr>
          <w:rFonts w:cstheme="minorHAnsi"/>
          <w:sz w:val="20"/>
          <w:szCs w:val="20"/>
        </w:rPr>
        <w:t xml:space="preserve">photos </w:t>
      </w:r>
      <w:r w:rsidRPr="001D10CA">
        <w:rPr>
          <w:rFonts w:cstheme="minorHAnsi"/>
          <w:sz w:val="20"/>
          <w:szCs w:val="20"/>
        </w:rPr>
        <w:t>submitted for the competition will be reviewed by a panel of judges</w:t>
      </w:r>
      <w:r w:rsidR="00B33D79" w:rsidRPr="001D10CA">
        <w:rPr>
          <w:rFonts w:cstheme="minorHAnsi"/>
          <w:sz w:val="20"/>
          <w:szCs w:val="20"/>
        </w:rPr>
        <w:t xml:space="preserve"> from the National Neonatal Audit Programme Board</w:t>
      </w:r>
      <w:r w:rsidRPr="001D10CA">
        <w:rPr>
          <w:rFonts w:cstheme="minorHAnsi"/>
          <w:sz w:val="20"/>
          <w:szCs w:val="20"/>
        </w:rPr>
        <w:t xml:space="preserve">. </w:t>
      </w:r>
      <w:r w:rsidR="00F24B41" w:rsidRPr="001D10CA">
        <w:rPr>
          <w:rFonts w:cstheme="minorHAnsi"/>
          <w:sz w:val="20"/>
          <w:szCs w:val="20"/>
        </w:rPr>
        <w:t>All selected photos</w:t>
      </w:r>
      <w:r w:rsidRPr="001D10CA">
        <w:rPr>
          <w:rFonts w:cstheme="minorHAnsi"/>
          <w:sz w:val="20"/>
          <w:szCs w:val="20"/>
        </w:rPr>
        <w:t xml:space="preserve"> will be decided by this panel who will be looking </w:t>
      </w:r>
      <w:r w:rsidR="006C143F" w:rsidRPr="001D10CA">
        <w:rPr>
          <w:rFonts w:cstheme="minorHAnsi"/>
          <w:sz w:val="20"/>
          <w:szCs w:val="20"/>
        </w:rPr>
        <w:t>at how well the image captures the theme and the quality of the image.</w:t>
      </w:r>
    </w:p>
    <w:p w14:paraId="2652627A" w14:textId="77777777" w:rsidR="00C62787" w:rsidRPr="001D10CA" w:rsidRDefault="00C62787" w:rsidP="00391FE3">
      <w:pPr>
        <w:pStyle w:val="ListParagraph"/>
        <w:spacing w:after="0" w:line="276" w:lineRule="auto"/>
        <w:ind w:left="284" w:hanging="284"/>
        <w:rPr>
          <w:rFonts w:cstheme="minorHAnsi"/>
          <w:sz w:val="20"/>
          <w:szCs w:val="20"/>
        </w:rPr>
      </w:pPr>
    </w:p>
    <w:p w14:paraId="1A019362" w14:textId="29E21E9C" w:rsidR="00E452CF"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The </w:t>
      </w:r>
      <w:r w:rsidR="00A4656E" w:rsidRPr="001D10CA">
        <w:rPr>
          <w:rFonts w:cstheme="minorHAnsi"/>
          <w:sz w:val="20"/>
          <w:szCs w:val="20"/>
        </w:rPr>
        <w:t>cross-category selected photograph of the</w:t>
      </w:r>
      <w:r w:rsidRPr="001D10CA">
        <w:rPr>
          <w:rFonts w:cstheme="minorHAnsi"/>
          <w:sz w:val="20"/>
          <w:szCs w:val="20"/>
        </w:rPr>
        <w:t xml:space="preserve"> N</w:t>
      </w:r>
      <w:r w:rsidR="005B33A0" w:rsidRPr="001D10CA">
        <w:rPr>
          <w:rFonts w:cstheme="minorHAnsi"/>
          <w:sz w:val="20"/>
          <w:szCs w:val="20"/>
        </w:rPr>
        <w:t>NAP</w:t>
      </w:r>
      <w:r w:rsidRPr="001D10CA">
        <w:rPr>
          <w:rFonts w:cstheme="minorHAnsi"/>
          <w:sz w:val="20"/>
          <w:szCs w:val="20"/>
        </w:rPr>
        <w:t xml:space="preserve"> </w:t>
      </w:r>
      <w:r w:rsidR="005B33A0" w:rsidRPr="001D10CA">
        <w:rPr>
          <w:rFonts w:cstheme="minorHAnsi"/>
          <w:sz w:val="20"/>
          <w:szCs w:val="20"/>
        </w:rPr>
        <w:t>photo</w:t>
      </w:r>
      <w:r w:rsidRPr="001D10CA">
        <w:rPr>
          <w:rFonts w:cstheme="minorHAnsi"/>
          <w:sz w:val="20"/>
          <w:szCs w:val="20"/>
        </w:rPr>
        <w:t xml:space="preserve"> competition will </w:t>
      </w:r>
      <w:r w:rsidR="00A4656E" w:rsidRPr="001D10CA">
        <w:rPr>
          <w:rFonts w:cstheme="minorHAnsi"/>
          <w:sz w:val="20"/>
          <w:szCs w:val="20"/>
        </w:rPr>
        <w:t>be</w:t>
      </w:r>
      <w:r w:rsidR="005B33A0" w:rsidRPr="001D10CA">
        <w:rPr>
          <w:rFonts w:cstheme="minorHAnsi"/>
          <w:sz w:val="20"/>
          <w:szCs w:val="20"/>
        </w:rPr>
        <w:t xml:space="preserve"> </w:t>
      </w:r>
      <w:r w:rsidRPr="001D10CA">
        <w:rPr>
          <w:rFonts w:cstheme="minorHAnsi"/>
          <w:sz w:val="20"/>
          <w:szCs w:val="20"/>
        </w:rPr>
        <w:t xml:space="preserve">displayed on the front cover of the </w:t>
      </w:r>
      <w:r w:rsidR="00B16DC2" w:rsidRPr="001D10CA">
        <w:rPr>
          <w:rFonts w:cstheme="minorHAnsi"/>
          <w:sz w:val="20"/>
          <w:szCs w:val="20"/>
        </w:rPr>
        <w:t xml:space="preserve">NNAP </w:t>
      </w:r>
      <w:r w:rsidRPr="001D10CA">
        <w:rPr>
          <w:rFonts w:cstheme="minorHAnsi"/>
          <w:sz w:val="20"/>
          <w:szCs w:val="20"/>
        </w:rPr>
        <w:t>National Report.</w:t>
      </w:r>
      <w:r w:rsidR="005B33A0" w:rsidRPr="001D10CA">
        <w:rPr>
          <w:rFonts w:cstheme="minorHAnsi"/>
          <w:sz w:val="20"/>
          <w:szCs w:val="20"/>
        </w:rPr>
        <w:t xml:space="preserve"> Other </w:t>
      </w:r>
      <w:r w:rsidR="00A4656E" w:rsidRPr="001D10CA">
        <w:rPr>
          <w:rFonts w:cstheme="minorHAnsi"/>
          <w:sz w:val="20"/>
          <w:szCs w:val="20"/>
        </w:rPr>
        <w:t>within-category selected photographs</w:t>
      </w:r>
      <w:r w:rsidR="005B33A0" w:rsidRPr="001D10CA">
        <w:rPr>
          <w:rFonts w:cstheme="minorHAnsi"/>
          <w:sz w:val="20"/>
          <w:szCs w:val="20"/>
        </w:rPr>
        <w:t xml:space="preserve"> will </w:t>
      </w:r>
      <w:r w:rsidR="00A4656E" w:rsidRPr="001D10CA">
        <w:rPr>
          <w:rFonts w:cstheme="minorHAnsi"/>
          <w:sz w:val="20"/>
          <w:szCs w:val="20"/>
        </w:rPr>
        <w:t>be</w:t>
      </w:r>
      <w:r w:rsidR="005B33A0" w:rsidRPr="001D10CA">
        <w:rPr>
          <w:rFonts w:cstheme="minorHAnsi"/>
          <w:sz w:val="20"/>
          <w:szCs w:val="20"/>
        </w:rPr>
        <w:t xml:space="preserve"> used within the report</w:t>
      </w:r>
      <w:r w:rsidR="00A4656E" w:rsidRPr="001D10CA">
        <w:rPr>
          <w:rFonts w:cstheme="minorHAnsi"/>
          <w:sz w:val="20"/>
          <w:szCs w:val="20"/>
        </w:rPr>
        <w:t>. These selected photographs may also be used in other NNAP promotional materials and in our future publications</w:t>
      </w:r>
      <w:r w:rsidR="00805F88" w:rsidRPr="001D10CA">
        <w:rPr>
          <w:rFonts w:cstheme="minorHAnsi"/>
          <w:sz w:val="20"/>
          <w:szCs w:val="20"/>
        </w:rPr>
        <w:t xml:space="preserve"> </w:t>
      </w:r>
      <w:r w:rsidR="005B33A0" w:rsidRPr="001D10CA">
        <w:rPr>
          <w:rFonts w:cstheme="minorHAnsi"/>
          <w:sz w:val="20"/>
          <w:szCs w:val="20"/>
        </w:rPr>
        <w:t>and accompanying promotional materials.</w:t>
      </w:r>
    </w:p>
    <w:p w14:paraId="4633360B" w14:textId="77777777" w:rsidR="00C62787" w:rsidRPr="001D10CA" w:rsidRDefault="00C62787" w:rsidP="00391FE3">
      <w:pPr>
        <w:pStyle w:val="ListParagraph"/>
        <w:spacing w:after="0" w:line="276" w:lineRule="auto"/>
        <w:ind w:left="284" w:hanging="284"/>
        <w:rPr>
          <w:rFonts w:cstheme="minorHAnsi"/>
          <w:sz w:val="20"/>
          <w:szCs w:val="20"/>
        </w:rPr>
      </w:pPr>
    </w:p>
    <w:p w14:paraId="35AD0D34" w14:textId="39319968"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The </w:t>
      </w:r>
      <w:r w:rsidR="005B33A0" w:rsidRPr="001D10CA">
        <w:rPr>
          <w:rFonts w:cstheme="minorHAnsi"/>
          <w:sz w:val="20"/>
          <w:szCs w:val="20"/>
        </w:rPr>
        <w:t xml:space="preserve">NNAP </w:t>
      </w:r>
      <w:r w:rsidRPr="001D10CA">
        <w:rPr>
          <w:rFonts w:cstheme="minorHAnsi"/>
          <w:sz w:val="20"/>
          <w:szCs w:val="20"/>
        </w:rPr>
        <w:t>and RCPCH are not responsible for any entries that are late, lost or delayed.</w:t>
      </w:r>
    </w:p>
    <w:p w14:paraId="4AE04920" w14:textId="77777777" w:rsidR="00C62787" w:rsidRPr="001D10CA" w:rsidRDefault="00C62787" w:rsidP="00391FE3">
      <w:pPr>
        <w:pStyle w:val="ListParagraph"/>
        <w:spacing w:after="0" w:line="276" w:lineRule="auto"/>
        <w:ind w:left="284" w:hanging="284"/>
        <w:rPr>
          <w:rFonts w:cstheme="minorHAnsi"/>
          <w:sz w:val="20"/>
          <w:szCs w:val="20"/>
        </w:rPr>
      </w:pPr>
    </w:p>
    <w:p w14:paraId="1962242C" w14:textId="65DA90B8" w:rsidR="00C62787" w:rsidRPr="001D10CA" w:rsidRDefault="00C62787" w:rsidP="001D10CA">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lastRenderedPageBreak/>
        <w:t xml:space="preserve">All </w:t>
      </w:r>
      <w:r w:rsidR="005B33A0" w:rsidRPr="001D10CA">
        <w:rPr>
          <w:rFonts w:cstheme="minorHAnsi"/>
          <w:sz w:val="20"/>
          <w:szCs w:val="20"/>
        </w:rPr>
        <w:t>photographs</w:t>
      </w:r>
      <w:r w:rsidRPr="001D10CA">
        <w:rPr>
          <w:rFonts w:cstheme="minorHAnsi"/>
          <w:sz w:val="20"/>
          <w:szCs w:val="20"/>
        </w:rPr>
        <w:t xml:space="preserve"> submitted will not be returned.</w:t>
      </w:r>
    </w:p>
    <w:p w14:paraId="651273C4" w14:textId="77777777" w:rsidR="00C62787" w:rsidRPr="001D10CA" w:rsidRDefault="00C62787" w:rsidP="00391FE3">
      <w:pPr>
        <w:pStyle w:val="ListParagraph"/>
        <w:spacing w:after="0" w:line="276" w:lineRule="auto"/>
        <w:rPr>
          <w:rFonts w:cstheme="minorHAnsi"/>
          <w:sz w:val="20"/>
          <w:szCs w:val="20"/>
        </w:rPr>
      </w:pPr>
    </w:p>
    <w:p w14:paraId="3BF46A29" w14:textId="74FEDF56" w:rsidR="00B24B36" w:rsidRPr="001D10CA" w:rsidRDefault="00B24B36"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If you withdraw </w:t>
      </w:r>
      <w:proofErr w:type="gramStart"/>
      <w:r w:rsidRPr="001D10CA">
        <w:rPr>
          <w:rFonts w:cstheme="minorHAnsi"/>
          <w:sz w:val="20"/>
          <w:szCs w:val="20"/>
        </w:rPr>
        <w:t>consent</w:t>
      </w:r>
      <w:proofErr w:type="gramEnd"/>
      <w:r w:rsidRPr="001D10CA">
        <w:rPr>
          <w:rFonts w:cstheme="minorHAnsi"/>
          <w:sz w:val="20"/>
          <w:szCs w:val="20"/>
        </w:rPr>
        <w:t xml:space="preserve"> we will delete your photo and suppress your personal details so that we only keep a record that you have withdrawn consent. </w:t>
      </w:r>
      <w:r w:rsidR="00A9613F" w:rsidRPr="001D10CA">
        <w:rPr>
          <w:rFonts w:cstheme="minorHAnsi"/>
          <w:sz w:val="20"/>
          <w:szCs w:val="20"/>
        </w:rPr>
        <w:t xml:space="preserve">You can withdraw consent at any time by contacting </w:t>
      </w:r>
      <w:hyperlink r:id="rId15" w:history="1">
        <w:r w:rsidR="00A9613F" w:rsidRPr="001D10CA">
          <w:rPr>
            <w:rStyle w:val="Hyperlink"/>
            <w:rFonts w:cstheme="minorHAnsi"/>
            <w:sz w:val="20"/>
            <w:szCs w:val="20"/>
          </w:rPr>
          <w:t>nnap@rcpch.ac.uk</w:t>
        </w:r>
      </w:hyperlink>
      <w:r w:rsidR="00A9613F" w:rsidRPr="001D10CA">
        <w:rPr>
          <w:rFonts w:cstheme="minorHAnsi"/>
          <w:sz w:val="20"/>
          <w:szCs w:val="20"/>
        </w:rPr>
        <w:t xml:space="preserve">. </w:t>
      </w:r>
    </w:p>
    <w:p w14:paraId="054FB6E5" w14:textId="77777777" w:rsidR="00C62787" w:rsidRPr="001D10CA" w:rsidRDefault="00C62787" w:rsidP="00391FE3">
      <w:pPr>
        <w:pStyle w:val="ListParagraph"/>
        <w:spacing w:after="0" w:line="276" w:lineRule="auto"/>
        <w:ind w:left="284" w:hanging="284"/>
        <w:rPr>
          <w:rFonts w:cstheme="minorHAnsi"/>
          <w:sz w:val="20"/>
          <w:szCs w:val="20"/>
        </w:rPr>
      </w:pPr>
    </w:p>
    <w:p w14:paraId="5E282FDA" w14:textId="77777777" w:rsidR="00C62787" w:rsidRPr="001D10CA" w:rsidRDefault="00C62787"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The decision of the judging panel is final and binding on all entrants and no correspondence will be </w:t>
      </w:r>
      <w:proofErr w:type="gramStart"/>
      <w:r w:rsidRPr="001D10CA">
        <w:rPr>
          <w:rFonts w:cstheme="minorHAnsi"/>
          <w:sz w:val="20"/>
          <w:szCs w:val="20"/>
        </w:rPr>
        <w:t>entered into</w:t>
      </w:r>
      <w:proofErr w:type="gramEnd"/>
      <w:r w:rsidRPr="001D10CA">
        <w:rPr>
          <w:rFonts w:cstheme="minorHAnsi"/>
          <w:sz w:val="20"/>
          <w:szCs w:val="20"/>
        </w:rPr>
        <w:t>.</w:t>
      </w:r>
    </w:p>
    <w:p w14:paraId="46C0B508" w14:textId="77777777" w:rsidR="00C62787" w:rsidRPr="001D10CA" w:rsidRDefault="00C62787" w:rsidP="00391FE3">
      <w:pPr>
        <w:pStyle w:val="ListParagraph"/>
        <w:spacing w:after="0" w:line="276" w:lineRule="auto"/>
        <w:ind w:left="284" w:hanging="284"/>
        <w:rPr>
          <w:rFonts w:cstheme="minorHAnsi"/>
          <w:sz w:val="20"/>
          <w:szCs w:val="20"/>
        </w:rPr>
      </w:pPr>
    </w:p>
    <w:p w14:paraId="05720CDD" w14:textId="5D94CD0C" w:rsidR="00A4656E" w:rsidRPr="001D10CA" w:rsidRDefault="00125E51"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Entrants of the photographs we select</w:t>
      </w:r>
      <w:r w:rsidR="00D9634B" w:rsidRPr="001D10CA">
        <w:rPr>
          <w:rFonts w:cstheme="minorHAnsi"/>
          <w:sz w:val="20"/>
          <w:szCs w:val="20"/>
        </w:rPr>
        <w:t xml:space="preserve"> </w:t>
      </w:r>
      <w:r w:rsidR="00C62787" w:rsidRPr="001D10CA">
        <w:rPr>
          <w:rFonts w:cstheme="minorHAnsi"/>
          <w:sz w:val="20"/>
          <w:szCs w:val="20"/>
        </w:rPr>
        <w:t xml:space="preserve">will be notified </w:t>
      </w:r>
      <w:r w:rsidR="0012193B" w:rsidRPr="001D10CA">
        <w:rPr>
          <w:rFonts w:cstheme="minorHAnsi"/>
          <w:sz w:val="20"/>
          <w:szCs w:val="20"/>
        </w:rPr>
        <w:t>by</w:t>
      </w:r>
      <w:r w:rsidR="00733F79" w:rsidRPr="001D10CA">
        <w:rPr>
          <w:rFonts w:cstheme="minorHAnsi"/>
          <w:sz w:val="20"/>
          <w:szCs w:val="20"/>
        </w:rPr>
        <w:t xml:space="preserve"> </w:t>
      </w:r>
      <w:r w:rsidR="00CB0136" w:rsidRPr="001D10CA">
        <w:rPr>
          <w:rFonts w:cstheme="minorHAnsi"/>
          <w:b/>
          <w:bCs/>
          <w:sz w:val="20"/>
          <w:szCs w:val="20"/>
        </w:rPr>
        <w:t>22 July 2022.</w:t>
      </w:r>
    </w:p>
    <w:p w14:paraId="0406581E" w14:textId="77777777" w:rsidR="00805F88" w:rsidRPr="001D10CA" w:rsidRDefault="00805F88" w:rsidP="00391FE3">
      <w:pPr>
        <w:spacing w:after="0" w:line="276" w:lineRule="auto"/>
        <w:rPr>
          <w:rFonts w:cstheme="minorHAnsi"/>
          <w:sz w:val="20"/>
          <w:szCs w:val="20"/>
        </w:rPr>
      </w:pPr>
    </w:p>
    <w:p w14:paraId="1F082121" w14:textId="09EB6B5E" w:rsidR="00C15C9C" w:rsidRPr="001D10CA" w:rsidRDefault="00C15C9C" w:rsidP="00391FE3">
      <w:pPr>
        <w:pStyle w:val="ListParagraph"/>
        <w:numPr>
          <w:ilvl w:val="0"/>
          <w:numId w:val="1"/>
        </w:numPr>
        <w:spacing w:after="0" w:line="276" w:lineRule="auto"/>
        <w:ind w:left="284" w:hanging="284"/>
        <w:rPr>
          <w:rFonts w:cstheme="minorHAnsi"/>
          <w:sz w:val="20"/>
          <w:szCs w:val="20"/>
        </w:rPr>
      </w:pPr>
      <w:r w:rsidRPr="001D10CA">
        <w:rPr>
          <w:rFonts w:cstheme="minorHAnsi"/>
          <w:color w:val="000000"/>
          <w:sz w:val="20"/>
          <w:szCs w:val="20"/>
        </w:rPr>
        <w:t>You have the following rights in relation to your data:</w:t>
      </w:r>
    </w:p>
    <w:p w14:paraId="15EBB75F" w14:textId="035E10FB" w:rsidR="00C15C9C" w:rsidRPr="001D10CA" w:rsidRDefault="00C15C9C" w:rsidP="00391FE3">
      <w:pPr>
        <w:numPr>
          <w:ilvl w:val="0"/>
          <w:numId w:val="7"/>
        </w:numPr>
        <w:shd w:val="clear" w:color="auto" w:fill="FFFFFF"/>
        <w:spacing w:before="100" w:beforeAutospacing="1" w:after="100" w:afterAutospacing="1" w:line="240" w:lineRule="auto"/>
        <w:rPr>
          <w:rFonts w:cstheme="minorHAnsi"/>
          <w:color w:val="000000"/>
          <w:sz w:val="20"/>
          <w:szCs w:val="20"/>
        </w:rPr>
      </w:pPr>
      <w:r w:rsidRPr="001D10CA">
        <w:rPr>
          <w:rFonts w:cstheme="minorHAnsi"/>
          <w:color w:val="000000"/>
          <w:sz w:val="20"/>
          <w:szCs w:val="20"/>
        </w:rPr>
        <w:t>Right of access and right to have a copy of your personal data in a standard format (data portability)</w:t>
      </w:r>
    </w:p>
    <w:p w14:paraId="0EE67CD3" w14:textId="12252CB2" w:rsidR="00C15C9C" w:rsidRPr="001D10CA" w:rsidRDefault="00C15C9C" w:rsidP="00391FE3">
      <w:pPr>
        <w:numPr>
          <w:ilvl w:val="0"/>
          <w:numId w:val="7"/>
        </w:numPr>
        <w:shd w:val="clear" w:color="auto" w:fill="FFFFFF"/>
        <w:spacing w:before="100" w:beforeAutospacing="1" w:after="100" w:afterAutospacing="1" w:line="240" w:lineRule="auto"/>
        <w:rPr>
          <w:rFonts w:cstheme="minorHAnsi"/>
          <w:color w:val="000000"/>
          <w:sz w:val="20"/>
          <w:szCs w:val="20"/>
        </w:rPr>
      </w:pPr>
      <w:r w:rsidRPr="001D10CA">
        <w:rPr>
          <w:rFonts w:cstheme="minorHAnsi"/>
          <w:color w:val="000000"/>
          <w:sz w:val="20"/>
          <w:szCs w:val="20"/>
        </w:rPr>
        <w:t xml:space="preserve">Change any factual errors or inaccuracies. </w:t>
      </w:r>
    </w:p>
    <w:p w14:paraId="3B4F5ECE" w14:textId="11F2222D" w:rsidR="00C15C9C" w:rsidRPr="001D10CA" w:rsidRDefault="006305AF" w:rsidP="00391FE3">
      <w:pPr>
        <w:numPr>
          <w:ilvl w:val="0"/>
          <w:numId w:val="7"/>
        </w:numPr>
        <w:shd w:val="clear" w:color="auto" w:fill="FFFFFF"/>
        <w:spacing w:before="100" w:beforeAutospacing="1" w:after="100" w:afterAutospacing="1" w:line="240" w:lineRule="auto"/>
        <w:rPr>
          <w:rFonts w:cstheme="minorHAnsi"/>
          <w:color w:val="000000"/>
          <w:sz w:val="20"/>
          <w:szCs w:val="20"/>
        </w:rPr>
      </w:pPr>
      <w:r w:rsidRPr="001D10CA">
        <w:rPr>
          <w:rFonts w:cstheme="minorHAnsi"/>
          <w:color w:val="000000"/>
          <w:sz w:val="20"/>
          <w:szCs w:val="20"/>
        </w:rPr>
        <w:t>D</w:t>
      </w:r>
      <w:r w:rsidR="00C15C9C" w:rsidRPr="001D10CA">
        <w:rPr>
          <w:rFonts w:cstheme="minorHAnsi"/>
          <w:color w:val="000000"/>
          <w:sz w:val="20"/>
          <w:szCs w:val="20"/>
        </w:rPr>
        <w:t xml:space="preserve">elete your personal data (called a right to be forgotten), although we may </w:t>
      </w:r>
      <w:r w:rsidRPr="001D10CA">
        <w:rPr>
          <w:rFonts w:cstheme="minorHAnsi"/>
          <w:color w:val="000000"/>
          <w:sz w:val="20"/>
          <w:szCs w:val="20"/>
        </w:rPr>
        <w:t>suppress</w:t>
      </w:r>
      <w:r w:rsidR="00C15C9C" w:rsidRPr="001D10CA">
        <w:rPr>
          <w:rFonts w:cstheme="minorHAnsi"/>
          <w:color w:val="000000"/>
          <w:sz w:val="20"/>
          <w:szCs w:val="20"/>
        </w:rPr>
        <w:t xml:space="preserve"> rather than delete your data where we need to keep a record that consent has been withdrawn</w:t>
      </w:r>
    </w:p>
    <w:p w14:paraId="6EF4C87E" w14:textId="1115DE69" w:rsidR="00C15C9C" w:rsidRPr="001D10CA" w:rsidRDefault="00C15C9C" w:rsidP="00391FE3">
      <w:pPr>
        <w:numPr>
          <w:ilvl w:val="0"/>
          <w:numId w:val="7"/>
        </w:numPr>
        <w:shd w:val="clear" w:color="auto" w:fill="FFFFFF"/>
        <w:spacing w:before="100" w:beforeAutospacing="1" w:after="100" w:afterAutospacing="1" w:line="240" w:lineRule="auto"/>
        <w:rPr>
          <w:rFonts w:cstheme="minorHAnsi"/>
          <w:color w:val="000000"/>
          <w:sz w:val="20"/>
          <w:szCs w:val="20"/>
        </w:rPr>
      </w:pPr>
      <w:r w:rsidRPr="001D10CA">
        <w:rPr>
          <w:rFonts w:cstheme="minorHAnsi"/>
          <w:color w:val="000000"/>
          <w:sz w:val="20"/>
          <w:szCs w:val="20"/>
        </w:rPr>
        <w:t>Restrict the use of your data (we only store it)</w:t>
      </w:r>
      <w:r w:rsidR="006305AF" w:rsidRPr="001D10CA">
        <w:rPr>
          <w:rFonts w:cstheme="minorHAnsi"/>
          <w:color w:val="000000"/>
          <w:sz w:val="20"/>
          <w:szCs w:val="20"/>
        </w:rPr>
        <w:t>.</w:t>
      </w:r>
    </w:p>
    <w:p w14:paraId="3FBC8ACD" w14:textId="630C367F" w:rsidR="00C15C9C" w:rsidRPr="001D10CA" w:rsidRDefault="00C15C9C" w:rsidP="00391FE3">
      <w:pPr>
        <w:numPr>
          <w:ilvl w:val="0"/>
          <w:numId w:val="7"/>
        </w:numPr>
        <w:shd w:val="clear" w:color="auto" w:fill="FFFFFF"/>
        <w:spacing w:before="100" w:beforeAutospacing="1" w:after="100" w:afterAutospacing="1" w:line="240" w:lineRule="auto"/>
        <w:rPr>
          <w:rFonts w:cstheme="minorHAnsi"/>
          <w:color w:val="000000"/>
          <w:sz w:val="20"/>
          <w:szCs w:val="20"/>
        </w:rPr>
      </w:pPr>
      <w:r w:rsidRPr="001D10CA">
        <w:rPr>
          <w:rFonts w:cstheme="minorHAnsi"/>
          <w:color w:val="000000"/>
          <w:sz w:val="20"/>
          <w:szCs w:val="20"/>
        </w:rPr>
        <w:t xml:space="preserve">Object to processing. </w:t>
      </w:r>
    </w:p>
    <w:p w14:paraId="602F4AB8" w14:textId="11526BAF" w:rsidR="00A9613F" w:rsidRPr="001D10CA" w:rsidRDefault="00C15C9C"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If you would like to action any of these rights, please contact the RCPCH Data Protection Officer on: </w:t>
      </w:r>
      <w:hyperlink r:id="rId16" w:history="1">
        <w:r w:rsidRPr="001D10CA">
          <w:rPr>
            <w:rStyle w:val="Hyperlink"/>
            <w:rFonts w:cstheme="minorHAnsi"/>
            <w:sz w:val="20"/>
            <w:szCs w:val="20"/>
          </w:rPr>
          <w:t>information.governance@rcpch.ac.uk</w:t>
        </w:r>
      </w:hyperlink>
      <w:r w:rsidRPr="001D10CA">
        <w:rPr>
          <w:rFonts w:cstheme="minorHAnsi"/>
          <w:sz w:val="20"/>
          <w:szCs w:val="20"/>
        </w:rPr>
        <w:t xml:space="preserve"> or by writing </w:t>
      </w:r>
      <w:r w:rsidR="006305AF" w:rsidRPr="001D10CA">
        <w:rPr>
          <w:rFonts w:cstheme="minorHAnsi"/>
          <w:sz w:val="20"/>
          <w:szCs w:val="20"/>
        </w:rPr>
        <w:t>to</w:t>
      </w:r>
      <w:r w:rsidRPr="001D10CA">
        <w:rPr>
          <w:rFonts w:cstheme="minorHAnsi"/>
          <w:sz w:val="20"/>
          <w:szCs w:val="20"/>
        </w:rPr>
        <w:t xml:space="preserve"> 5-11 Theobalds Road, London, WC1X 8SH</w:t>
      </w:r>
      <w:r w:rsidR="006305AF" w:rsidRPr="001D10CA">
        <w:rPr>
          <w:rFonts w:cstheme="minorHAnsi"/>
          <w:sz w:val="20"/>
          <w:szCs w:val="20"/>
        </w:rPr>
        <w:t>.</w:t>
      </w:r>
    </w:p>
    <w:p w14:paraId="21F9CF33" w14:textId="77777777" w:rsidR="00A9613F" w:rsidRPr="001D10CA" w:rsidRDefault="00A9613F" w:rsidP="00391FE3">
      <w:pPr>
        <w:pStyle w:val="ListParagraph"/>
        <w:spacing w:after="0" w:line="276" w:lineRule="auto"/>
        <w:ind w:left="284"/>
        <w:rPr>
          <w:rFonts w:cstheme="minorHAnsi"/>
          <w:sz w:val="20"/>
          <w:szCs w:val="20"/>
        </w:rPr>
      </w:pPr>
    </w:p>
    <w:p w14:paraId="35DCA776" w14:textId="2F6C135B" w:rsidR="00C15C9C" w:rsidRPr="001D10CA" w:rsidRDefault="00C15C9C"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You do also have the right to complain to the ICO if you have concerns about the way your personal data is being handled: </w:t>
      </w:r>
      <w:hyperlink r:id="rId17" w:history="1">
        <w:r w:rsidRPr="001D10CA">
          <w:rPr>
            <w:rStyle w:val="Hyperlink"/>
            <w:rFonts w:cstheme="minorHAnsi"/>
            <w:color w:val="0059A9"/>
            <w:sz w:val="20"/>
            <w:szCs w:val="20"/>
            <w:shd w:val="clear" w:color="auto" w:fill="FFFFFF"/>
          </w:rPr>
          <w:t>casework@ico.org.uk</w:t>
        </w:r>
      </w:hyperlink>
      <w:r w:rsidRPr="001D10CA">
        <w:rPr>
          <w:rFonts w:cstheme="minorHAnsi"/>
          <w:color w:val="000000"/>
          <w:sz w:val="20"/>
          <w:szCs w:val="20"/>
          <w:shd w:val="clear" w:color="auto" w:fill="FFFFFF"/>
        </w:rPr>
        <w:t>.</w:t>
      </w:r>
    </w:p>
    <w:p w14:paraId="3147F623" w14:textId="436B47EC" w:rsidR="006305AF" w:rsidRPr="001D10CA" w:rsidRDefault="006305AF" w:rsidP="00391FE3">
      <w:pPr>
        <w:spacing w:after="0" w:line="276" w:lineRule="auto"/>
        <w:rPr>
          <w:rFonts w:cstheme="minorHAnsi"/>
          <w:sz w:val="20"/>
          <w:szCs w:val="20"/>
        </w:rPr>
      </w:pPr>
    </w:p>
    <w:p w14:paraId="7C20295A" w14:textId="77777777" w:rsidR="00C15C9C" w:rsidRPr="001D10CA" w:rsidRDefault="00C15C9C" w:rsidP="00391FE3">
      <w:pPr>
        <w:pStyle w:val="ListParagraph"/>
        <w:numPr>
          <w:ilvl w:val="0"/>
          <w:numId w:val="1"/>
        </w:numPr>
        <w:spacing w:after="0" w:line="276" w:lineRule="auto"/>
        <w:ind w:left="284" w:hanging="284"/>
        <w:rPr>
          <w:rFonts w:cstheme="minorHAnsi"/>
          <w:sz w:val="20"/>
          <w:szCs w:val="20"/>
        </w:rPr>
      </w:pPr>
      <w:r w:rsidRPr="001D10CA">
        <w:rPr>
          <w:rFonts w:cstheme="minorHAnsi"/>
          <w:sz w:val="20"/>
          <w:szCs w:val="20"/>
        </w:rPr>
        <w:t xml:space="preserve">We will not transfer your personal data outside the EU, although some of the websites may be accessible internationally and publications may be distributed globally. </w:t>
      </w:r>
    </w:p>
    <w:p w14:paraId="03352DD5" w14:textId="1EB40B3F" w:rsidR="00C15C9C" w:rsidRPr="001D10CA" w:rsidRDefault="00C15C9C" w:rsidP="00B24B36">
      <w:pPr>
        <w:pStyle w:val="ListParagraph"/>
        <w:spacing w:after="0" w:line="276" w:lineRule="auto"/>
        <w:ind w:left="284"/>
        <w:rPr>
          <w:rFonts w:cstheme="minorHAnsi"/>
          <w:sz w:val="20"/>
          <w:szCs w:val="20"/>
        </w:rPr>
      </w:pPr>
    </w:p>
    <w:sectPr w:rsidR="00C15C9C" w:rsidRPr="001D10CA" w:rsidSect="003A0515">
      <w:headerReference w:type="default" r:id="rId1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8103" w14:textId="77777777" w:rsidR="003A0515" w:rsidRDefault="003A0515" w:rsidP="003A0515">
      <w:pPr>
        <w:spacing w:after="0" w:line="240" w:lineRule="auto"/>
      </w:pPr>
      <w:r>
        <w:separator/>
      </w:r>
    </w:p>
  </w:endnote>
  <w:endnote w:type="continuationSeparator" w:id="0">
    <w:p w14:paraId="0420F64A" w14:textId="77777777" w:rsidR="003A0515" w:rsidRDefault="003A0515" w:rsidP="003A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7A79" w14:textId="77777777" w:rsidR="003A0515" w:rsidRDefault="003A0515" w:rsidP="003A0515">
      <w:pPr>
        <w:spacing w:after="0" w:line="240" w:lineRule="auto"/>
      </w:pPr>
      <w:r>
        <w:separator/>
      </w:r>
    </w:p>
  </w:footnote>
  <w:footnote w:type="continuationSeparator" w:id="0">
    <w:p w14:paraId="6876324E" w14:textId="77777777" w:rsidR="003A0515" w:rsidRDefault="003A0515" w:rsidP="003A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C341" w14:textId="00492C55" w:rsidR="0097539D" w:rsidRDefault="0097539D">
    <w:pPr>
      <w:pStyle w:val="Header"/>
      <w:rPr>
        <w:noProof/>
        <w:lang w:eastAsia="en-GB"/>
      </w:rPr>
    </w:pPr>
    <w:r>
      <w:rPr>
        <w:noProof/>
        <w:lang w:eastAsia="en-GB"/>
      </w:rPr>
      <w:drawing>
        <wp:inline distT="0" distB="0" distL="0" distR="0" wp14:anchorId="7D1FD9CC" wp14:editId="63F54F7A">
          <wp:extent cx="942975" cy="539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63" cy="559021"/>
                  </a:xfrm>
                  <a:prstGeom prst="rect">
                    <a:avLst/>
                  </a:prstGeom>
                  <a:noFill/>
                  <a:ln>
                    <a:noFill/>
                  </a:ln>
                </pic:spPr>
              </pic:pic>
            </a:graphicData>
          </a:graphic>
        </wp:inline>
      </w:drawing>
    </w:r>
    <w:r w:rsidR="002515E2">
      <w:rPr>
        <w:noProof/>
        <w:lang w:eastAsia="en-GB"/>
      </w:rPr>
      <w:tab/>
    </w:r>
    <w:r w:rsidR="002515E2">
      <w:rPr>
        <w:noProof/>
        <w:lang w:eastAsia="en-GB"/>
      </w:rPr>
      <w:tab/>
    </w:r>
    <w:r w:rsidR="002515E2">
      <w:rPr>
        <w:noProof/>
        <w:lang w:eastAsia="en-GB"/>
      </w:rPr>
      <w:drawing>
        <wp:inline distT="0" distB="0" distL="0" distR="0" wp14:anchorId="1FC19EE8" wp14:editId="46DA9863">
          <wp:extent cx="1409907"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1044" r="72098" b="8699"/>
                  <a:stretch/>
                </pic:blipFill>
                <pic:spPr bwMode="auto">
                  <a:xfrm>
                    <a:off x="0" y="0"/>
                    <a:ext cx="1434994" cy="5719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EB3"/>
    <w:multiLevelType w:val="hybridMultilevel"/>
    <w:tmpl w:val="4BDA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603FE"/>
    <w:multiLevelType w:val="hybridMultilevel"/>
    <w:tmpl w:val="19540584"/>
    <w:lvl w:ilvl="0" w:tplc="C8DACC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10A6B"/>
    <w:multiLevelType w:val="singleLevel"/>
    <w:tmpl w:val="2F7C2A18"/>
    <w:lvl w:ilvl="0">
      <w:start w:val="1"/>
      <w:numFmt w:val="decimal"/>
      <w:lvlText w:val="%1."/>
      <w:lvlJc w:val="left"/>
      <w:pPr>
        <w:tabs>
          <w:tab w:val="num" w:pos="360"/>
        </w:tabs>
        <w:ind w:left="360" w:hanging="360"/>
      </w:pPr>
      <w:rPr>
        <w:b/>
      </w:rPr>
    </w:lvl>
  </w:abstractNum>
  <w:abstractNum w:abstractNumId="3" w15:restartNumberingAfterBreak="0">
    <w:nsid w:val="346254CC"/>
    <w:multiLevelType w:val="multilevel"/>
    <w:tmpl w:val="BFA6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10EB3"/>
    <w:multiLevelType w:val="hybridMultilevel"/>
    <w:tmpl w:val="1A7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80FC7"/>
    <w:multiLevelType w:val="hybridMultilevel"/>
    <w:tmpl w:val="528E9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B274E4"/>
    <w:multiLevelType w:val="hybridMultilevel"/>
    <w:tmpl w:val="347A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81952"/>
    <w:multiLevelType w:val="hybridMultilevel"/>
    <w:tmpl w:val="1A0A42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7"/>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2C"/>
    <w:rsid w:val="000308A2"/>
    <w:rsid w:val="00030D79"/>
    <w:rsid w:val="00045BBE"/>
    <w:rsid w:val="00094021"/>
    <w:rsid w:val="000B7238"/>
    <w:rsid w:val="0012193B"/>
    <w:rsid w:val="00124356"/>
    <w:rsid w:val="00125E51"/>
    <w:rsid w:val="00151D0A"/>
    <w:rsid w:val="001A4615"/>
    <w:rsid w:val="001D10CA"/>
    <w:rsid w:val="001D1FDC"/>
    <w:rsid w:val="001E47CB"/>
    <w:rsid w:val="001E481B"/>
    <w:rsid w:val="00223084"/>
    <w:rsid w:val="002238AE"/>
    <w:rsid w:val="002515E2"/>
    <w:rsid w:val="002A020B"/>
    <w:rsid w:val="002B1EA4"/>
    <w:rsid w:val="00342EE4"/>
    <w:rsid w:val="003542F2"/>
    <w:rsid w:val="00356041"/>
    <w:rsid w:val="0036456B"/>
    <w:rsid w:val="003649B9"/>
    <w:rsid w:val="00372B2E"/>
    <w:rsid w:val="00391FE3"/>
    <w:rsid w:val="003A0515"/>
    <w:rsid w:val="00407CBF"/>
    <w:rsid w:val="00410D81"/>
    <w:rsid w:val="004774D0"/>
    <w:rsid w:val="00495E87"/>
    <w:rsid w:val="004B78A2"/>
    <w:rsid w:val="004F0F26"/>
    <w:rsid w:val="00505095"/>
    <w:rsid w:val="00542D2C"/>
    <w:rsid w:val="0058131E"/>
    <w:rsid w:val="005942EA"/>
    <w:rsid w:val="005B1F90"/>
    <w:rsid w:val="005B33A0"/>
    <w:rsid w:val="005F62A7"/>
    <w:rsid w:val="00611D5B"/>
    <w:rsid w:val="006305AF"/>
    <w:rsid w:val="00640776"/>
    <w:rsid w:val="006843C7"/>
    <w:rsid w:val="006C143F"/>
    <w:rsid w:val="007136CC"/>
    <w:rsid w:val="00714D48"/>
    <w:rsid w:val="00733F79"/>
    <w:rsid w:val="00736476"/>
    <w:rsid w:val="007923FD"/>
    <w:rsid w:val="007974CB"/>
    <w:rsid w:val="007D5FF1"/>
    <w:rsid w:val="007E23C4"/>
    <w:rsid w:val="007F6451"/>
    <w:rsid w:val="00805F88"/>
    <w:rsid w:val="008258E1"/>
    <w:rsid w:val="00835161"/>
    <w:rsid w:val="00837A3D"/>
    <w:rsid w:val="00862D59"/>
    <w:rsid w:val="00863FCA"/>
    <w:rsid w:val="008D2C09"/>
    <w:rsid w:val="008E0C0C"/>
    <w:rsid w:val="008E28FE"/>
    <w:rsid w:val="00912049"/>
    <w:rsid w:val="00912B9F"/>
    <w:rsid w:val="00936690"/>
    <w:rsid w:val="009401A5"/>
    <w:rsid w:val="0097539D"/>
    <w:rsid w:val="00976298"/>
    <w:rsid w:val="00990B01"/>
    <w:rsid w:val="00994165"/>
    <w:rsid w:val="009E02ED"/>
    <w:rsid w:val="009F5783"/>
    <w:rsid w:val="00A4508A"/>
    <w:rsid w:val="00A4656E"/>
    <w:rsid w:val="00A744A0"/>
    <w:rsid w:val="00A76848"/>
    <w:rsid w:val="00A84D11"/>
    <w:rsid w:val="00A9613F"/>
    <w:rsid w:val="00AA620C"/>
    <w:rsid w:val="00AE26DF"/>
    <w:rsid w:val="00AE2FD5"/>
    <w:rsid w:val="00B16DC2"/>
    <w:rsid w:val="00B24B36"/>
    <w:rsid w:val="00B33D79"/>
    <w:rsid w:val="00B672D9"/>
    <w:rsid w:val="00B71D94"/>
    <w:rsid w:val="00B72746"/>
    <w:rsid w:val="00B75EB3"/>
    <w:rsid w:val="00B8015E"/>
    <w:rsid w:val="00BE539A"/>
    <w:rsid w:val="00C15C9C"/>
    <w:rsid w:val="00C35527"/>
    <w:rsid w:val="00C62787"/>
    <w:rsid w:val="00C70BB0"/>
    <w:rsid w:val="00C92708"/>
    <w:rsid w:val="00CB0136"/>
    <w:rsid w:val="00D16D12"/>
    <w:rsid w:val="00D44B85"/>
    <w:rsid w:val="00D671AE"/>
    <w:rsid w:val="00D81F0A"/>
    <w:rsid w:val="00D9634B"/>
    <w:rsid w:val="00DA2BBF"/>
    <w:rsid w:val="00DF2751"/>
    <w:rsid w:val="00E206DA"/>
    <w:rsid w:val="00E2119F"/>
    <w:rsid w:val="00E25252"/>
    <w:rsid w:val="00E452CF"/>
    <w:rsid w:val="00E62340"/>
    <w:rsid w:val="00E906FE"/>
    <w:rsid w:val="00F026C1"/>
    <w:rsid w:val="00F24B41"/>
    <w:rsid w:val="00F74A05"/>
    <w:rsid w:val="00F90003"/>
    <w:rsid w:val="00F92CC9"/>
    <w:rsid w:val="00F94E9E"/>
    <w:rsid w:val="00FA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546700"/>
  <w15:docId w15:val="{171E0D7C-F1ED-4EF4-8A1E-ADED7DB5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2C"/>
    <w:pPr>
      <w:ind w:left="720"/>
      <w:contextualSpacing/>
    </w:pPr>
  </w:style>
  <w:style w:type="character" w:styleId="Hyperlink">
    <w:name w:val="Hyperlink"/>
    <w:basedOn w:val="DefaultParagraphFont"/>
    <w:uiPriority w:val="99"/>
    <w:unhideWhenUsed/>
    <w:rsid w:val="00542D2C"/>
    <w:rPr>
      <w:color w:val="0563C1" w:themeColor="hyperlink"/>
      <w:u w:val="single"/>
    </w:rPr>
  </w:style>
  <w:style w:type="character" w:customStyle="1" w:styleId="UnresolvedMention1">
    <w:name w:val="Unresolved Mention1"/>
    <w:basedOn w:val="DefaultParagraphFont"/>
    <w:uiPriority w:val="99"/>
    <w:semiHidden/>
    <w:unhideWhenUsed/>
    <w:rsid w:val="00542D2C"/>
    <w:rPr>
      <w:color w:val="808080"/>
      <w:shd w:val="clear" w:color="auto" w:fill="E6E6E6"/>
    </w:rPr>
  </w:style>
  <w:style w:type="table" w:styleId="TableGrid">
    <w:name w:val="Table Grid"/>
    <w:basedOn w:val="TableNormal"/>
    <w:uiPriority w:val="39"/>
    <w:rsid w:val="0079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515"/>
  </w:style>
  <w:style w:type="paragraph" w:styleId="Footer">
    <w:name w:val="footer"/>
    <w:basedOn w:val="Normal"/>
    <w:link w:val="FooterChar"/>
    <w:uiPriority w:val="99"/>
    <w:unhideWhenUsed/>
    <w:rsid w:val="003A0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515"/>
  </w:style>
  <w:style w:type="paragraph" w:styleId="BalloonText">
    <w:name w:val="Balloon Text"/>
    <w:basedOn w:val="Normal"/>
    <w:link w:val="BalloonTextChar"/>
    <w:uiPriority w:val="99"/>
    <w:semiHidden/>
    <w:unhideWhenUsed/>
    <w:rsid w:val="004B7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A2"/>
    <w:rPr>
      <w:rFonts w:ascii="Segoe UI" w:hAnsi="Segoe UI" w:cs="Segoe UI"/>
      <w:sz w:val="18"/>
      <w:szCs w:val="18"/>
    </w:rPr>
  </w:style>
  <w:style w:type="character" w:styleId="CommentReference">
    <w:name w:val="annotation reference"/>
    <w:basedOn w:val="DefaultParagraphFont"/>
    <w:uiPriority w:val="99"/>
    <w:semiHidden/>
    <w:unhideWhenUsed/>
    <w:rsid w:val="004B78A2"/>
    <w:rPr>
      <w:sz w:val="16"/>
      <w:szCs w:val="16"/>
    </w:rPr>
  </w:style>
  <w:style w:type="paragraph" w:styleId="CommentText">
    <w:name w:val="annotation text"/>
    <w:basedOn w:val="Normal"/>
    <w:link w:val="CommentTextChar"/>
    <w:uiPriority w:val="99"/>
    <w:semiHidden/>
    <w:unhideWhenUsed/>
    <w:rsid w:val="004B78A2"/>
    <w:pPr>
      <w:spacing w:line="240" w:lineRule="auto"/>
    </w:pPr>
    <w:rPr>
      <w:sz w:val="20"/>
      <w:szCs w:val="20"/>
    </w:rPr>
  </w:style>
  <w:style w:type="character" w:customStyle="1" w:styleId="CommentTextChar">
    <w:name w:val="Comment Text Char"/>
    <w:basedOn w:val="DefaultParagraphFont"/>
    <w:link w:val="CommentText"/>
    <w:uiPriority w:val="99"/>
    <w:semiHidden/>
    <w:rsid w:val="004B78A2"/>
    <w:rPr>
      <w:sz w:val="20"/>
      <w:szCs w:val="20"/>
    </w:rPr>
  </w:style>
  <w:style w:type="paragraph" w:styleId="CommentSubject">
    <w:name w:val="annotation subject"/>
    <w:basedOn w:val="CommentText"/>
    <w:next w:val="CommentText"/>
    <w:link w:val="CommentSubjectChar"/>
    <w:uiPriority w:val="99"/>
    <w:semiHidden/>
    <w:unhideWhenUsed/>
    <w:rsid w:val="004B78A2"/>
    <w:rPr>
      <w:b/>
      <w:bCs/>
    </w:rPr>
  </w:style>
  <w:style w:type="character" w:customStyle="1" w:styleId="CommentSubjectChar">
    <w:name w:val="Comment Subject Char"/>
    <w:basedOn w:val="CommentTextChar"/>
    <w:link w:val="CommentSubject"/>
    <w:uiPriority w:val="99"/>
    <w:semiHidden/>
    <w:rsid w:val="004B78A2"/>
    <w:rPr>
      <w:b/>
      <w:bCs/>
      <w:sz w:val="20"/>
      <w:szCs w:val="20"/>
    </w:rPr>
  </w:style>
  <w:style w:type="paragraph" w:styleId="NormalWeb">
    <w:name w:val="Normal (Web)"/>
    <w:basedOn w:val="Normal"/>
    <w:uiPriority w:val="99"/>
    <w:rsid w:val="00C15C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C15C9C"/>
    <w:rPr>
      <w:color w:val="605E5C"/>
      <w:shd w:val="clear" w:color="auto" w:fill="E1DFDD"/>
    </w:rPr>
  </w:style>
  <w:style w:type="character" w:styleId="FollowedHyperlink">
    <w:name w:val="FollowedHyperlink"/>
    <w:basedOn w:val="DefaultParagraphFont"/>
    <w:uiPriority w:val="99"/>
    <w:semiHidden/>
    <w:unhideWhenUsed/>
    <w:rsid w:val="007F6451"/>
    <w:rPr>
      <w:color w:val="954F72" w:themeColor="followedHyperlink"/>
      <w:u w:val="single"/>
    </w:rPr>
  </w:style>
  <w:style w:type="character" w:styleId="UnresolvedMention">
    <w:name w:val="Unresolved Mention"/>
    <w:basedOn w:val="DefaultParagraphFont"/>
    <w:uiPriority w:val="99"/>
    <w:semiHidden/>
    <w:unhideWhenUsed/>
    <w:rsid w:val="00A8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0345">
      <w:bodyDiv w:val="1"/>
      <w:marLeft w:val="0"/>
      <w:marRight w:val="0"/>
      <w:marTop w:val="0"/>
      <w:marBottom w:val="0"/>
      <w:divBdr>
        <w:top w:val="none" w:sz="0" w:space="0" w:color="auto"/>
        <w:left w:val="none" w:sz="0" w:space="0" w:color="auto"/>
        <w:bottom w:val="none" w:sz="0" w:space="0" w:color="auto"/>
        <w:right w:val="none" w:sz="0" w:space="0" w:color="auto"/>
      </w:divBdr>
      <w:divsChild>
        <w:div w:id="97533755">
          <w:marLeft w:val="0"/>
          <w:marRight w:val="0"/>
          <w:marTop w:val="0"/>
          <w:marBottom w:val="0"/>
          <w:divBdr>
            <w:top w:val="none" w:sz="0" w:space="0" w:color="auto"/>
            <w:left w:val="none" w:sz="0" w:space="0" w:color="auto"/>
            <w:bottom w:val="none" w:sz="0" w:space="0" w:color="auto"/>
            <w:right w:val="none" w:sz="0" w:space="0" w:color="auto"/>
          </w:divBdr>
        </w:div>
        <w:div w:id="1681081530">
          <w:marLeft w:val="0"/>
          <w:marRight w:val="0"/>
          <w:marTop w:val="0"/>
          <w:marBottom w:val="0"/>
          <w:divBdr>
            <w:top w:val="none" w:sz="0" w:space="0" w:color="auto"/>
            <w:left w:val="none" w:sz="0" w:space="0" w:color="auto"/>
            <w:bottom w:val="none" w:sz="0" w:space="0" w:color="auto"/>
            <w:right w:val="none" w:sz="0" w:space="0" w:color="auto"/>
          </w:divBdr>
        </w:div>
        <w:div w:id="831874965">
          <w:marLeft w:val="0"/>
          <w:marRight w:val="0"/>
          <w:marTop w:val="0"/>
          <w:marBottom w:val="0"/>
          <w:divBdr>
            <w:top w:val="none" w:sz="0" w:space="0" w:color="auto"/>
            <w:left w:val="none" w:sz="0" w:space="0" w:color="auto"/>
            <w:bottom w:val="none" w:sz="0" w:space="0" w:color="auto"/>
            <w:right w:val="none" w:sz="0" w:space="0" w:color="auto"/>
          </w:divBdr>
        </w:div>
        <w:div w:id="1902708494">
          <w:marLeft w:val="0"/>
          <w:marRight w:val="0"/>
          <w:marTop w:val="0"/>
          <w:marBottom w:val="0"/>
          <w:divBdr>
            <w:top w:val="none" w:sz="0" w:space="0" w:color="auto"/>
            <w:left w:val="none" w:sz="0" w:space="0" w:color="auto"/>
            <w:bottom w:val="none" w:sz="0" w:space="0" w:color="auto"/>
            <w:right w:val="none" w:sz="0" w:space="0" w:color="auto"/>
          </w:divBdr>
        </w:div>
        <w:div w:id="769861571">
          <w:marLeft w:val="0"/>
          <w:marRight w:val="0"/>
          <w:marTop w:val="0"/>
          <w:marBottom w:val="0"/>
          <w:divBdr>
            <w:top w:val="none" w:sz="0" w:space="0" w:color="auto"/>
            <w:left w:val="none" w:sz="0" w:space="0" w:color="auto"/>
            <w:bottom w:val="none" w:sz="0" w:space="0" w:color="auto"/>
            <w:right w:val="none" w:sz="0" w:space="0" w:color="auto"/>
          </w:divBdr>
        </w:div>
        <w:div w:id="131024147">
          <w:marLeft w:val="0"/>
          <w:marRight w:val="0"/>
          <w:marTop w:val="0"/>
          <w:marBottom w:val="0"/>
          <w:divBdr>
            <w:top w:val="none" w:sz="0" w:space="0" w:color="auto"/>
            <w:left w:val="none" w:sz="0" w:space="0" w:color="auto"/>
            <w:bottom w:val="none" w:sz="0" w:space="0" w:color="auto"/>
            <w:right w:val="none" w:sz="0" w:space="0" w:color="auto"/>
          </w:divBdr>
        </w:div>
        <w:div w:id="407264386">
          <w:marLeft w:val="0"/>
          <w:marRight w:val="0"/>
          <w:marTop w:val="0"/>
          <w:marBottom w:val="0"/>
          <w:divBdr>
            <w:top w:val="none" w:sz="0" w:space="0" w:color="auto"/>
            <w:left w:val="none" w:sz="0" w:space="0" w:color="auto"/>
            <w:bottom w:val="none" w:sz="0" w:space="0" w:color="auto"/>
            <w:right w:val="none" w:sz="0" w:space="0" w:color="auto"/>
          </w:divBdr>
        </w:div>
        <w:div w:id="391461540">
          <w:marLeft w:val="0"/>
          <w:marRight w:val="0"/>
          <w:marTop w:val="0"/>
          <w:marBottom w:val="0"/>
          <w:divBdr>
            <w:top w:val="none" w:sz="0" w:space="0" w:color="auto"/>
            <w:left w:val="none" w:sz="0" w:space="0" w:color="auto"/>
            <w:bottom w:val="none" w:sz="0" w:space="0" w:color="auto"/>
            <w:right w:val="none" w:sz="0" w:space="0" w:color="auto"/>
          </w:divBdr>
        </w:div>
        <w:div w:id="1181581241">
          <w:marLeft w:val="0"/>
          <w:marRight w:val="0"/>
          <w:marTop w:val="0"/>
          <w:marBottom w:val="0"/>
          <w:divBdr>
            <w:top w:val="none" w:sz="0" w:space="0" w:color="auto"/>
            <w:left w:val="none" w:sz="0" w:space="0" w:color="auto"/>
            <w:bottom w:val="none" w:sz="0" w:space="0" w:color="auto"/>
            <w:right w:val="none" w:sz="0" w:space="0" w:color="auto"/>
          </w:divBdr>
        </w:div>
        <w:div w:id="173686425">
          <w:marLeft w:val="0"/>
          <w:marRight w:val="0"/>
          <w:marTop w:val="0"/>
          <w:marBottom w:val="0"/>
          <w:divBdr>
            <w:top w:val="none" w:sz="0" w:space="0" w:color="auto"/>
            <w:left w:val="none" w:sz="0" w:space="0" w:color="auto"/>
            <w:bottom w:val="none" w:sz="0" w:space="0" w:color="auto"/>
            <w:right w:val="none" w:sz="0" w:space="0" w:color="auto"/>
          </w:divBdr>
        </w:div>
        <w:div w:id="393355214">
          <w:marLeft w:val="0"/>
          <w:marRight w:val="0"/>
          <w:marTop w:val="0"/>
          <w:marBottom w:val="0"/>
          <w:divBdr>
            <w:top w:val="none" w:sz="0" w:space="0" w:color="auto"/>
            <w:left w:val="none" w:sz="0" w:space="0" w:color="auto"/>
            <w:bottom w:val="none" w:sz="0" w:space="0" w:color="auto"/>
            <w:right w:val="none" w:sz="0" w:space="0" w:color="auto"/>
          </w:divBdr>
        </w:div>
        <w:div w:id="685136751">
          <w:marLeft w:val="0"/>
          <w:marRight w:val="0"/>
          <w:marTop w:val="0"/>
          <w:marBottom w:val="0"/>
          <w:divBdr>
            <w:top w:val="none" w:sz="0" w:space="0" w:color="auto"/>
            <w:left w:val="none" w:sz="0" w:space="0" w:color="auto"/>
            <w:bottom w:val="none" w:sz="0" w:space="0" w:color="auto"/>
            <w:right w:val="none" w:sz="0" w:space="0" w:color="auto"/>
          </w:divBdr>
        </w:div>
        <w:div w:id="1141922039">
          <w:marLeft w:val="0"/>
          <w:marRight w:val="0"/>
          <w:marTop w:val="0"/>
          <w:marBottom w:val="0"/>
          <w:divBdr>
            <w:top w:val="none" w:sz="0" w:space="0" w:color="auto"/>
            <w:left w:val="none" w:sz="0" w:space="0" w:color="auto"/>
            <w:bottom w:val="none" w:sz="0" w:space="0" w:color="auto"/>
            <w:right w:val="none" w:sz="0" w:space="0" w:color="auto"/>
          </w:divBdr>
        </w:div>
        <w:div w:id="402535119">
          <w:marLeft w:val="0"/>
          <w:marRight w:val="0"/>
          <w:marTop w:val="0"/>
          <w:marBottom w:val="0"/>
          <w:divBdr>
            <w:top w:val="none" w:sz="0" w:space="0" w:color="auto"/>
            <w:left w:val="none" w:sz="0" w:space="0" w:color="auto"/>
            <w:bottom w:val="none" w:sz="0" w:space="0" w:color="auto"/>
            <w:right w:val="none" w:sz="0" w:space="0" w:color="auto"/>
          </w:divBdr>
        </w:div>
        <w:div w:id="877548652">
          <w:marLeft w:val="0"/>
          <w:marRight w:val="0"/>
          <w:marTop w:val="0"/>
          <w:marBottom w:val="0"/>
          <w:divBdr>
            <w:top w:val="none" w:sz="0" w:space="0" w:color="auto"/>
            <w:left w:val="none" w:sz="0" w:space="0" w:color="auto"/>
            <w:bottom w:val="none" w:sz="0" w:space="0" w:color="auto"/>
            <w:right w:val="none" w:sz="0" w:space="0" w:color="auto"/>
          </w:divBdr>
        </w:div>
        <w:div w:id="1450659390">
          <w:marLeft w:val="0"/>
          <w:marRight w:val="0"/>
          <w:marTop w:val="0"/>
          <w:marBottom w:val="0"/>
          <w:divBdr>
            <w:top w:val="none" w:sz="0" w:space="0" w:color="auto"/>
            <w:left w:val="none" w:sz="0" w:space="0" w:color="auto"/>
            <w:bottom w:val="none" w:sz="0" w:space="0" w:color="auto"/>
            <w:right w:val="none" w:sz="0" w:space="0" w:color="auto"/>
          </w:divBdr>
        </w:div>
        <w:div w:id="1202598354">
          <w:marLeft w:val="0"/>
          <w:marRight w:val="0"/>
          <w:marTop w:val="0"/>
          <w:marBottom w:val="0"/>
          <w:divBdr>
            <w:top w:val="none" w:sz="0" w:space="0" w:color="auto"/>
            <w:left w:val="none" w:sz="0" w:space="0" w:color="auto"/>
            <w:bottom w:val="none" w:sz="0" w:space="0" w:color="auto"/>
            <w:right w:val="none" w:sz="0" w:space="0" w:color="auto"/>
          </w:divBdr>
        </w:div>
        <w:div w:id="1831022636">
          <w:marLeft w:val="0"/>
          <w:marRight w:val="0"/>
          <w:marTop w:val="0"/>
          <w:marBottom w:val="0"/>
          <w:divBdr>
            <w:top w:val="none" w:sz="0" w:space="0" w:color="auto"/>
            <w:left w:val="none" w:sz="0" w:space="0" w:color="auto"/>
            <w:bottom w:val="none" w:sz="0" w:space="0" w:color="auto"/>
            <w:right w:val="none" w:sz="0" w:space="0" w:color="auto"/>
          </w:divBdr>
        </w:div>
        <w:div w:id="822283895">
          <w:marLeft w:val="0"/>
          <w:marRight w:val="0"/>
          <w:marTop w:val="0"/>
          <w:marBottom w:val="0"/>
          <w:divBdr>
            <w:top w:val="none" w:sz="0" w:space="0" w:color="auto"/>
            <w:left w:val="none" w:sz="0" w:space="0" w:color="auto"/>
            <w:bottom w:val="none" w:sz="0" w:space="0" w:color="auto"/>
            <w:right w:val="none" w:sz="0" w:space="0" w:color="auto"/>
          </w:divBdr>
        </w:div>
        <w:div w:id="1733191538">
          <w:marLeft w:val="0"/>
          <w:marRight w:val="0"/>
          <w:marTop w:val="0"/>
          <w:marBottom w:val="0"/>
          <w:divBdr>
            <w:top w:val="none" w:sz="0" w:space="0" w:color="auto"/>
            <w:left w:val="none" w:sz="0" w:space="0" w:color="auto"/>
            <w:bottom w:val="none" w:sz="0" w:space="0" w:color="auto"/>
            <w:right w:val="none" w:sz="0" w:space="0" w:color="auto"/>
          </w:divBdr>
        </w:div>
        <w:div w:id="974607003">
          <w:marLeft w:val="0"/>
          <w:marRight w:val="0"/>
          <w:marTop w:val="0"/>
          <w:marBottom w:val="0"/>
          <w:divBdr>
            <w:top w:val="none" w:sz="0" w:space="0" w:color="auto"/>
            <w:left w:val="none" w:sz="0" w:space="0" w:color="auto"/>
            <w:bottom w:val="none" w:sz="0" w:space="0" w:color="auto"/>
            <w:right w:val="none" w:sz="0" w:space="0" w:color="auto"/>
          </w:divBdr>
        </w:div>
        <w:div w:id="851797799">
          <w:marLeft w:val="0"/>
          <w:marRight w:val="0"/>
          <w:marTop w:val="0"/>
          <w:marBottom w:val="0"/>
          <w:divBdr>
            <w:top w:val="none" w:sz="0" w:space="0" w:color="auto"/>
            <w:left w:val="none" w:sz="0" w:space="0" w:color="auto"/>
            <w:bottom w:val="none" w:sz="0" w:space="0" w:color="auto"/>
            <w:right w:val="none" w:sz="0" w:space="0" w:color="auto"/>
          </w:divBdr>
        </w:div>
        <w:div w:id="1972130324">
          <w:marLeft w:val="0"/>
          <w:marRight w:val="0"/>
          <w:marTop w:val="0"/>
          <w:marBottom w:val="0"/>
          <w:divBdr>
            <w:top w:val="none" w:sz="0" w:space="0" w:color="auto"/>
            <w:left w:val="none" w:sz="0" w:space="0" w:color="auto"/>
            <w:bottom w:val="none" w:sz="0" w:space="0" w:color="auto"/>
            <w:right w:val="none" w:sz="0" w:space="0" w:color="auto"/>
          </w:divBdr>
        </w:div>
        <w:div w:id="1558666099">
          <w:marLeft w:val="0"/>
          <w:marRight w:val="0"/>
          <w:marTop w:val="0"/>
          <w:marBottom w:val="0"/>
          <w:divBdr>
            <w:top w:val="none" w:sz="0" w:space="0" w:color="auto"/>
            <w:left w:val="none" w:sz="0" w:space="0" w:color="auto"/>
            <w:bottom w:val="none" w:sz="0" w:space="0" w:color="auto"/>
            <w:right w:val="none" w:sz="0" w:space="0" w:color="auto"/>
          </w:divBdr>
        </w:div>
        <w:div w:id="1934123751">
          <w:marLeft w:val="0"/>
          <w:marRight w:val="0"/>
          <w:marTop w:val="0"/>
          <w:marBottom w:val="0"/>
          <w:divBdr>
            <w:top w:val="none" w:sz="0" w:space="0" w:color="auto"/>
            <w:left w:val="none" w:sz="0" w:space="0" w:color="auto"/>
            <w:bottom w:val="none" w:sz="0" w:space="0" w:color="auto"/>
            <w:right w:val="none" w:sz="0" w:space="0" w:color="auto"/>
          </w:divBdr>
        </w:div>
        <w:div w:id="1278832143">
          <w:marLeft w:val="0"/>
          <w:marRight w:val="0"/>
          <w:marTop w:val="0"/>
          <w:marBottom w:val="0"/>
          <w:divBdr>
            <w:top w:val="none" w:sz="0" w:space="0" w:color="auto"/>
            <w:left w:val="none" w:sz="0" w:space="0" w:color="auto"/>
            <w:bottom w:val="none" w:sz="0" w:space="0" w:color="auto"/>
            <w:right w:val="none" w:sz="0" w:space="0" w:color="auto"/>
          </w:divBdr>
        </w:div>
        <w:div w:id="1455829691">
          <w:marLeft w:val="0"/>
          <w:marRight w:val="0"/>
          <w:marTop w:val="0"/>
          <w:marBottom w:val="0"/>
          <w:divBdr>
            <w:top w:val="none" w:sz="0" w:space="0" w:color="auto"/>
            <w:left w:val="none" w:sz="0" w:space="0" w:color="auto"/>
            <w:bottom w:val="none" w:sz="0" w:space="0" w:color="auto"/>
            <w:right w:val="none" w:sz="0" w:space="0" w:color="auto"/>
          </w:divBdr>
        </w:div>
        <w:div w:id="1326402000">
          <w:marLeft w:val="0"/>
          <w:marRight w:val="0"/>
          <w:marTop w:val="0"/>
          <w:marBottom w:val="0"/>
          <w:divBdr>
            <w:top w:val="none" w:sz="0" w:space="0" w:color="auto"/>
            <w:left w:val="none" w:sz="0" w:space="0" w:color="auto"/>
            <w:bottom w:val="none" w:sz="0" w:space="0" w:color="auto"/>
            <w:right w:val="none" w:sz="0" w:space="0" w:color="auto"/>
          </w:divBdr>
        </w:div>
        <w:div w:id="1468819672">
          <w:marLeft w:val="0"/>
          <w:marRight w:val="0"/>
          <w:marTop w:val="0"/>
          <w:marBottom w:val="0"/>
          <w:divBdr>
            <w:top w:val="none" w:sz="0" w:space="0" w:color="auto"/>
            <w:left w:val="none" w:sz="0" w:space="0" w:color="auto"/>
            <w:bottom w:val="none" w:sz="0" w:space="0" w:color="auto"/>
            <w:right w:val="none" w:sz="0" w:space="0" w:color="auto"/>
          </w:divBdr>
        </w:div>
        <w:div w:id="1456757883">
          <w:marLeft w:val="0"/>
          <w:marRight w:val="0"/>
          <w:marTop w:val="0"/>
          <w:marBottom w:val="0"/>
          <w:divBdr>
            <w:top w:val="none" w:sz="0" w:space="0" w:color="auto"/>
            <w:left w:val="none" w:sz="0" w:space="0" w:color="auto"/>
            <w:bottom w:val="none" w:sz="0" w:space="0" w:color="auto"/>
            <w:right w:val="none" w:sz="0" w:space="0" w:color="auto"/>
          </w:divBdr>
        </w:div>
        <w:div w:id="230164162">
          <w:marLeft w:val="0"/>
          <w:marRight w:val="0"/>
          <w:marTop w:val="0"/>
          <w:marBottom w:val="0"/>
          <w:divBdr>
            <w:top w:val="none" w:sz="0" w:space="0" w:color="auto"/>
            <w:left w:val="none" w:sz="0" w:space="0" w:color="auto"/>
            <w:bottom w:val="none" w:sz="0" w:space="0" w:color="auto"/>
            <w:right w:val="none" w:sz="0" w:space="0" w:color="auto"/>
          </w:divBdr>
        </w:div>
        <w:div w:id="1177185403">
          <w:marLeft w:val="0"/>
          <w:marRight w:val="0"/>
          <w:marTop w:val="0"/>
          <w:marBottom w:val="0"/>
          <w:divBdr>
            <w:top w:val="none" w:sz="0" w:space="0" w:color="auto"/>
            <w:left w:val="none" w:sz="0" w:space="0" w:color="auto"/>
            <w:bottom w:val="none" w:sz="0" w:space="0" w:color="auto"/>
            <w:right w:val="none" w:sz="0" w:space="0" w:color="auto"/>
          </w:divBdr>
        </w:div>
        <w:div w:id="1568102747">
          <w:marLeft w:val="0"/>
          <w:marRight w:val="0"/>
          <w:marTop w:val="0"/>
          <w:marBottom w:val="0"/>
          <w:divBdr>
            <w:top w:val="none" w:sz="0" w:space="0" w:color="auto"/>
            <w:left w:val="none" w:sz="0" w:space="0" w:color="auto"/>
            <w:bottom w:val="none" w:sz="0" w:space="0" w:color="auto"/>
            <w:right w:val="none" w:sz="0" w:space="0" w:color="auto"/>
          </w:divBdr>
        </w:div>
        <w:div w:id="399910058">
          <w:marLeft w:val="0"/>
          <w:marRight w:val="0"/>
          <w:marTop w:val="0"/>
          <w:marBottom w:val="0"/>
          <w:divBdr>
            <w:top w:val="none" w:sz="0" w:space="0" w:color="auto"/>
            <w:left w:val="none" w:sz="0" w:space="0" w:color="auto"/>
            <w:bottom w:val="none" w:sz="0" w:space="0" w:color="auto"/>
            <w:right w:val="none" w:sz="0" w:space="0" w:color="auto"/>
          </w:divBdr>
        </w:div>
        <w:div w:id="674695583">
          <w:marLeft w:val="0"/>
          <w:marRight w:val="0"/>
          <w:marTop w:val="0"/>
          <w:marBottom w:val="0"/>
          <w:divBdr>
            <w:top w:val="none" w:sz="0" w:space="0" w:color="auto"/>
            <w:left w:val="none" w:sz="0" w:space="0" w:color="auto"/>
            <w:bottom w:val="none" w:sz="0" w:space="0" w:color="auto"/>
            <w:right w:val="none" w:sz="0" w:space="0" w:color="auto"/>
          </w:divBdr>
        </w:div>
        <w:div w:id="877622120">
          <w:marLeft w:val="0"/>
          <w:marRight w:val="0"/>
          <w:marTop w:val="0"/>
          <w:marBottom w:val="0"/>
          <w:divBdr>
            <w:top w:val="none" w:sz="0" w:space="0" w:color="auto"/>
            <w:left w:val="none" w:sz="0" w:space="0" w:color="auto"/>
            <w:bottom w:val="none" w:sz="0" w:space="0" w:color="auto"/>
            <w:right w:val="none" w:sz="0" w:space="0" w:color="auto"/>
          </w:divBdr>
        </w:div>
        <w:div w:id="314839909">
          <w:marLeft w:val="0"/>
          <w:marRight w:val="0"/>
          <w:marTop w:val="0"/>
          <w:marBottom w:val="0"/>
          <w:divBdr>
            <w:top w:val="none" w:sz="0" w:space="0" w:color="auto"/>
            <w:left w:val="none" w:sz="0" w:space="0" w:color="auto"/>
            <w:bottom w:val="none" w:sz="0" w:space="0" w:color="auto"/>
            <w:right w:val="none" w:sz="0" w:space="0" w:color="auto"/>
          </w:divBdr>
        </w:div>
        <w:div w:id="2028437350">
          <w:marLeft w:val="0"/>
          <w:marRight w:val="0"/>
          <w:marTop w:val="0"/>
          <w:marBottom w:val="0"/>
          <w:divBdr>
            <w:top w:val="none" w:sz="0" w:space="0" w:color="auto"/>
            <w:left w:val="none" w:sz="0" w:space="0" w:color="auto"/>
            <w:bottom w:val="none" w:sz="0" w:space="0" w:color="auto"/>
            <w:right w:val="none" w:sz="0" w:space="0" w:color="auto"/>
          </w:divBdr>
        </w:div>
      </w:divsChild>
    </w:div>
    <w:div w:id="620456990">
      <w:bodyDiv w:val="1"/>
      <w:marLeft w:val="0"/>
      <w:marRight w:val="0"/>
      <w:marTop w:val="0"/>
      <w:marBottom w:val="0"/>
      <w:divBdr>
        <w:top w:val="none" w:sz="0" w:space="0" w:color="auto"/>
        <w:left w:val="none" w:sz="0" w:space="0" w:color="auto"/>
        <w:bottom w:val="none" w:sz="0" w:space="0" w:color="auto"/>
        <w:right w:val="none" w:sz="0" w:space="0" w:color="auto"/>
      </w:divBdr>
    </w:div>
    <w:div w:id="17732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resources/your-babys-care-measuring-standards-improving-neonatal-care-2020" TargetMode="External"/><Relationship Id="rId13" Type="http://schemas.openxmlformats.org/officeDocument/2006/relationships/hyperlink" Target="mailto:nnap@rcpch.ac.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nap@rcpch.ac.uk" TargetMode="External"/><Relationship Id="rId17"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mailto:information.governance@rcpc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ch.ac.uk/resources/national-neonatal-audit-programme-your-babys-information" TargetMode="External"/><Relationship Id="rId5" Type="http://schemas.openxmlformats.org/officeDocument/2006/relationships/webSettings" Target="webSettings.xml"/><Relationship Id="rId15" Type="http://schemas.openxmlformats.org/officeDocument/2006/relationships/hyperlink" Target="mailto:nnap@rcpch.ac.uk" TargetMode="External"/><Relationship Id="rId10" Type="http://schemas.openxmlformats.org/officeDocument/2006/relationships/hyperlink" Target="mailto:nnap@rcpch.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nap.rcpch.ac.uk/" TargetMode="External"/><Relationship Id="rId14" Type="http://schemas.openxmlformats.org/officeDocument/2006/relationships/hyperlink" Target="mailto:nnap@rcpc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66F7-0FF1-41FF-86AA-C70DA71F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RCPCH</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Lee</dc:creator>
  <cp:keywords/>
  <dc:description/>
  <cp:lastModifiedBy>Lucy Adamson</cp:lastModifiedBy>
  <cp:revision>8</cp:revision>
  <cp:lastPrinted>2018-12-21T12:27:00Z</cp:lastPrinted>
  <dcterms:created xsi:type="dcterms:W3CDTF">2021-09-23T14:11:00Z</dcterms:created>
  <dcterms:modified xsi:type="dcterms:W3CDTF">2022-06-16T09:53:00Z</dcterms:modified>
</cp:coreProperties>
</file>